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9304" w14:textId="5FD8D992" w:rsidR="00DF7282" w:rsidRPr="00DF7282" w:rsidRDefault="00DF7282" w:rsidP="00291F95">
      <w:pPr>
        <w:jc w:val="center"/>
        <w:rPr>
          <w:rFonts w:ascii="Twinkl Light" w:eastAsia="Calibri" w:hAnsi="Twinkl Light" w:cs="Times New Roman"/>
          <w:sz w:val="32"/>
          <w:szCs w:val="32"/>
        </w:rPr>
      </w:pPr>
      <w:r w:rsidRPr="00DF7282">
        <w:rPr>
          <w:rFonts w:ascii="Twinkl Light" w:eastAsia="Calibri" w:hAnsi="Twinkl Light" w:cs="Times New Roman"/>
          <w:sz w:val="32"/>
          <w:szCs w:val="32"/>
        </w:rPr>
        <w:t xml:space="preserve">Year A </w:t>
      </w:r>
      <w:r w:rsidR="00380F8A" w:rsidRPr="00291F95">
        <w:rPr>
          <w:rFonts w:ascii="Twinkl Light" w:eastAsia="Calibri" w:hAnsi="Twinkl Light" w:cs="Times New Roman"/>
          <w:sz w:val="32"/>
          <w:szCs w:val="32"/>
        </w:rPr>
        <w:t>Long-Term</w:t>
      </w:r>
      <w:r w:rsidRPr="00291F95">
        <w:rPr>
          <w:rFonts w:ascii="Twinkl Light" w:eastAsia="Calibri" w:hAnsi="Twinkl Light" w:cs="Times New Roman"/>
          <w:sz w:val="32"/>
          <w:szCs w:val="32"/>
        </w:rPr>
        <w:t xml:space="preserve"> Plan and</w:t>
      </w:r>
      <w:r w:rsidRPr="00DF7282">
        <w:rPr>
          <w:rFonts w:ascii="Twinkl Light" w:eastAsia="Calibri" w:hAnsi="Twinkl Light" w:cs="Times New Roman"/>
          <w:sz w:val="32"/>
          <w:szCs w:val="32"/>
        </w:rPr>
        <w:t xml:space="preserve"> Curriculum Overview</w:t>
      </w:r>
    </w:p>
    <w:tbl>
      <w:tblPr>
        <w:tblStyle w:val="TableGrid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60"/>
        <w:gridCol w:w="2694"/>
        <w:gridCol w:w="2551"/>
        <w:gridCol w:w="2253"/>
        <w:gridCol w:w="2000"/>
        <w:gridCol w:w="2409"/>
        <w:gridCol w:w="2268"/>
      </w:tblGrid>
      <w:tr w:rsidR="00DF7282" w:rsidRPr="00DF7282" w14:paraId="0991A86F" w14:textId="77777777" w:rsidTr="00DF7282">
        <w:tc>
          <w:tcPr>
            <w:tcW w:w="1560" w:type="dxa"/>
          </w:tcPr>
          <w:p w14:paraId="4CC2A916" w14:textId="77777777" w:rsidR="00DF7282" w:rsidRPr="00DF7282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052DBF" w14:textId="4618303C" w:rsidR="00291F95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Autumn </w:t>
            </w:r>
            <w:r w:rsidR="00291F95">
              <w:rPr>
                <w:rFonts w:ascii="Twinkl Light" w:hAnsi="Twinkl Light"/>
                <w:sz w:val="24"/>
                <w:szCs w:val="24"/>
              </w:rPr>
              <w:t>1</w:t>
            </w:r>
          </w:p>
          <w:p w14:paraId="62DD8B6E" w14:textId="692B6278" w:rsidR="00DF7282" w:rsidRPr="00DF7282" w:rsidRDefault="00291F95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It’s Good to Be Me</w:t>
            </w:r>
          </w:p>
        </w:tc>
        <w:tc>
          <w:tcPr>
            <w:tcW w:w="2551" w:type="dxa"/>
          </w:tcPr>
          <w:p w14:paraId="62A06BBD" w14:textId="77777777" w:rsidR="00291F95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Autumn </w:t>
            </w:r>
            <w:r w:rsidR="00291F95">
              <w:rPr>
                <w:rFonts w:ascii="Twinkl Light" w:hAnsi="Twinkl Light"/>
                <w:sz w:val="24"/>
                <w:szCs w:val="24"/>
              </w:rPr>
              <w:t xml:space="preserve">2 </w:t>
            </w:r>
          </w:p>
          <w:p w14:paraId="683ADE04" w14:textId="3F52153D" w:rsidR="00DF7282" w:rsidRPr="00DF7282" w:rsidRDefault="00291F95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The World Around Us</w:t>
            </w:r>
          </w:p>
        </w:tc>
        <w:tc>
          <w:tcPr>
            <w:tcW w:w="2253" w:type="dxa"/>
          </w:tcPr>
          <w:p w14:paraId="629D902A" w14:textId="77777777" w:rsidR="00291F95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Spring </w:t>
            </w:r>
            <w:r w:rsidR="00291F95">
              <w:rPr>
                <w:rFonts w:ascii="Twinkl Light" w:hAnsi="Twinkl Light"/>
                <w:sz w:val="24"/>
                <w:szCs w:val="24"/>
              </w:rPr>
              <w:t>1</w:t>
            </w:r>
          </w:p>
          <w:p w14:paraId="35641E3D" w14:textId="33C56280" w:rsidR="00DF7282" w:rsidRPr="00DF7282" w:rsidRDefault="00291F95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Adventures Around the World</w:t>
            </w:r>
          </w:p>
        </w:tc>
        <w:tc>
          <w:tcPr>
            <w:tcW w:w="2000" w:type="dxa"/>
          </w:tcPr>
          <w:p w14:paraId="3B2D6EE9" w14:textId="77777777" w:rsidR="00291F95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Spring </w:t>
            </w:r>
            <w:r w:rsidR="00291F95">
              <w:rPr>
                <w:rFonts w:ascii="Twinkl Light" w:hAnsi="Twinkl Light"/>
                <w:sz w:val="24"/>
                <w:szCs w:val="24"/>
              </w:rPr>
              <w:t xml:space="preserve">2 </w:t>
            </w:r>
          </w:p>
          <w:p w14:paraId="5CE8DB62" w14:textId="30E25C14" w:rsidR="00DF7282" w:rsidRPr="00DF7282" w:rsidRDefault="00291F95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Stories From Past and Present</w:t>
            </w:r>
          </w:p>
        </w:tc>
        <w:tc>
          <w:tcPr>
            <w:tcW w:w="2409" w:type="dxa"/>
          </w:tcPr>
          <w:p w14:paraId="4ED488EA" w14:textId="77777777" w:rsidR="00291F95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Summer </w:t>
            </w:r>
            <w:r w:rsidR="00291F95">
              <w:rPr>
                <w:rFonts w:ascii="Twinkl Light" w:hAnsi="Twinkl Light"/>
                <w:sz w:val="24"/>
                <w:szCs w:val="24"/>
              </w:rPr>
              <w:t xml:space="preserve">1 </w:t>
            </w:r>
          </w:p>
          <w:p w14:paraId="6C35148B" w14:textId="242587B9" w:rsidR="00DF7282" w:rsidRPr="00DF7282" w:rsidRDefault="00291F95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Tell Me A Tale</w:t>
            </w:r>
          </w:p>
        </w:tc>
        <w:tc>
          <w:tcPr>
            <w:tcW w:w="2268" w:type="dxa"/>
          </w:tcPr>
          <w:p w14:paraId="4B61FF72" w14:textId="4A956880" w:rsidR="00DF7282" w:rsidRPr="00DF7282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Summer </w:t>
            </w:r>
            <w:r w:rsidR="00291F95">
              <w:rPr>
                <w:rFonts w:ascii="Twinkl Light" w:hAnsi="Twinkl Light"/>
                <w:sz w:val="24"/>
                <w:szCs w:val="24"/>
              </w:rPr>
              <w:t>2 Minibeasts</w:t>
            </w:r>
          </w:p>
        </w:tc>
      </w:tr>
      <w:tr w:rsidR="00DF7282" w:rsidRPr="00DF7282" w14:paraId="29014B76" w14:textId="77777777" w:rsidTr="00DF7282">
        <w:tc>
          <w:tcPr>
            <w:tcW w:w="1560" w:type="dxa"/>
          </w:tcPr>
          <w:p w14:paraId="33F77301" w14:textId="1719FBE8" w:rsidR="00DF7282" w:rsidRPr="00DF7282" w:rsidRDefault="00DF7282" w:rsidP="00291F95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 xml:space="preserve">Possible </w:t>
            </w:r>
            <w:r w:rsidR="00291F95">
              <w:rPr>
                <w:rFonts w:ascii="Twinkl Light" w:hAnsi="Twinkl Light"/>
                <w:sz w:val="24"/>
                <w:szCs w:val="24"/>
              </w:rPr>
              <w:t>Themes/Lines of Enquiry</w:t>
            </w:r>
          </w:p>
        </w:tc>
        <w:tc>
          <w:tcPr>
            <w:tcW w:w="2694" w:type="dxa"/>
          </w:tcPr>
          <w:p w14:paraId="1F9BE2C5" w14:textId="6748E4F6" w:rsidR="00DF7282" w:rsidRPr="00A823EC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0" w:line="247" w:lineRule="auto"/>
              <w:ind w:right="404"/>
              <w:rPr>
                <w:rFonts w:ascii="Twinkl Light" w:hAnsi="Twinkl Light"/>
                <w:sz w:val="16"/>
              </w:rPr>
            </w:pPr>
            <w:proofErr w:type="spellStart"/>
            <w:r w:rsidRPr="00A823EC">
              <w:rPr>
                <w:rFonts w:ascii="Twinkl Light" w:hAnsi="Twinkl Light"/>
                <w:spacing w:val="-2"/>
                <w:sz w:val="16"/>
              </w:rPr>
              <w:t>Colo</w:t>
            </w:r>
            <w:r>
              <w:rPr>
                <w:rFonts w:ascii="Twinkl Light" w:hAnsi="Twinkl Light"/>
                <w:spacing w:val="-2"/>
                <w:sz w:val="16"/>
              </w:rPr>
              <w:t>u</w:t>
            </w:r>
            <w:r w:rsidRPr="00A823EC">
              <w:rPr>
                <w:rFonts w:ascii="Twinkl Light" w:hAnsi="Twinkl Light"/>
                <w:spacing w:val="-2"/>
                <w:sz w:val="16"/>
              </w:rPr>
              <w:t>r</w:t>
            </w:r>
            <w:proofErr w:type="spellEnd"/>
            <w:r w:rsidRPr="00A823EC">
              <w:rPr>
                <w:rFonts w:ascii="Twinkl Light" w:hAnsi="Twinkl Light"/>
                <w:spacing w:val="-1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 xml:space="preserve">monster </w:t>
            </w:r>
            <w:r w:rsidRPr="00A823EC">
              <w:rPr>
                <w:rFonts w:ascii="Twinkl Light" w:hAnsi="Twinkl Light"/>
                <w:sz w:val="16"/>
              </w:rPr>
              <w:t xml:space="preserve">(whole school </w:t>
            </w:r>
            <w:r w:rsidRPr="00A823EC">
              <w:rPr>
                <w:rFonts w:ascii="Twinkl Light" w:hAnsi="Twinkl Light"/>
                <w:spacing w:val="-2"/>
                <w:sz w:val="16"/>
              </w:rPr>
              <w:t>topic)</w:t>
            </w:r>
          </w:p>
          <w:p w14:paraId="3A576A6C" w14:textId="77777777" w:rsidR="00DF7282" w:rsidRPr="00A823EC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1"/>
              <w:ind w:left="824" w:hanging="359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Ourselves</w:t>
            </w:r>
          </w:p>
          <w:p w14:paraId="469A7651" w14:textId="77777777" w:rsidR="00DF7282" w:rsidRPr="00A823EC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2"/>
              <w:ind w:left="824" w:hanging="359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Families</w:t>
            </w:r>
          </w:p>
          <w:p w14:paraId="2EB9ED66" w14:textId="77777777" w:rsidR="00DF7282" w:rsidRPr="00A823EC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6" w:line="247" w:lineRule="auto"/>
              <w:ind w:right="20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Homes</w:t>
            </w:r>
            <w:r w:rsidRPr="00A823EC">
              <w:rPr>
                <w:rFonts w:ascii="Twinkl Light" w:hAnsi="Twinkl Light"/>
                <w:spacing w:val="-1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around</w:t>
            </w:r>
            <w:r w:rsidRPr="00A823EC">
              <w:rPr>
                <w:rFonts w:ascii="Twinkl Light" w:hAnsi="Twinkl Light"/>
                <w:spacing w:val="-10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the world</w:t>
            </w:r>
          </w:p>
          <w:p w14:paraId="2DD53214" w14:textId="77777777" w:rsidR="00DF7282" w:rsidRPr="00A823EC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0"/>
              <w:ind w:left="824" w:hanging="359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4"/>
                <w:sz w:val="16"/>
              </w:rPr>
              <w:t>People</w:t>
            </w:r>
            <w:r w:rsidRPr="00A823EC">
              <w:rPr>
                <w:rFonts w:ascii="Twinkl Light" w:hAnsi="Twinkl Light"/>
                <w:spacing w:val="-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who help</w:t>
            </w:r>
            <w:r w:rsidRPr="00A823EC">
              <w:rPr>
                <w:rFonts w:ascii="Twinkl Light" w:hAnsi="Twinkl Light"/>
                <w:spacing w:val="-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5"/>
                <w:sz w:val="16"/>
              </w:rPr>
              <w:t>us</w:t>
            </w:r>
          </w:p>
          <w:p w14:paraId="66EF02CE" w14:textId="77777777" w:rsidR="00DF7282" w:rsidRPr="00A823EC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2"/>
              <w:ind w:left="824" w:hanging="359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Autumn</w:t>
            </w:r>
          </w:p>
          <w:p w14:paraId="6F269AFB" w14:textId="77777777" w:rsidR="00DF7282" w:rsidRPr="00DF7282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6"/>
              <w:ind w:left="824" w:hanging="359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4"/>
                <w:sz w:val="16"/>
              </w:rPr>
              <w:t>Fire</w:t>
            </w:r>
            <w:r w:rsidRPr="00A823EC">
              <w:rPr>
                <w:rFonts w:ascii="Twinkl Light" w:hAnsi="Twinkl Light"/>
                <w:spacing w:val="-7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safety</w:t>
            </w:r>
          </w:p>
          <w:p w14:paraId="3703CE8C" w14:textId="46777093" w:rsidR="00DF7282" w:rsidRPr="00DF7282" w:rsidRDefault="00DF7282" w:rsidP="00DF7282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6"/>
              <w:ind w:left="824" w:hanging="359"/>
              <w:rPr>
                <w:rFonts w:ascii="Twinkl Light" w:hAnsi="Twinkl Light"/>
                <w:sz w:val="16"/>
              </w:rPr>
            </w:pPr>
            <w:r w:rsidRPr="00DF7282">
              <w:rPr>
                <w:rFonts w:ascii="Twinkl Light" w:hAnsi="Twinkl Light"/>
                <w:color w:val="000000"/>
                <w:spacing w:val="-2"/>
                <w:w w:val="105"/>
                <w:sz w:val="16"/>
                <w:highlight w:val="yellow"/>
              </w:rPr>
              <w:t>Diwali</w:t>
            </w:r>
          </w:p>
        </w:tc>
        <w:tc>
          <w:tcPr>
            <w:tcW w:w="2551" w:type="dxa"/>
          </w:tcPr>
          <w:p w14:paraId="59552264" w14:textId="77777777" w:rsidR="00DF7282" w:rsidRPr="00A823EC" w:rsidRDefault="00DF7282" w:rsidP="00DF728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0" w:line="196" w:lineRule="exact"/>
              <w:ind w:left="826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4"/>
                <w:sz w:val="16"/>
              </w:rPr>
              <w:t>Bonfire</w:t>
            </w:r>
            <w:r w:rsidRPr="00A823EC">
              <w:rPr>
                <w:rFonts w:ascii="Twinkl Light" w:hAnsi="Twinkl Light"/>
                <w:spacing w:val="2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night</w:t>
            </w:r>
          </w:p>
          <w:p w14:paraId="32153723" w14:textId="23829649" w:rsidR="00DF7282" w:rsidRPr="00A823EC" w:rsidRDefault="00DF7282" w:rsidP="00DF728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left="826"/>
              <w:rPr>
                <w:rFonts w:ascii="Twinkl Light" w:hAnsi="Twinkl Light"/>
                <w:sz w:val="16"/>
              </w:rPr>
            </w:pPr>
            <w:r>
              <w:rPr>
                <w:rFonts w:ascii="Twinkl Light" w:hAnsi="Twinkl Light"/>
                <w:spacing w:val="-4"/>
                <w:sz w:val="16"/>
              </w:rPr>
              <w:t>Remembrance Day</w:t>
            </w:r>
          </w:p>
          <w:p w14:paraId="72F10743" w14:textId="77777777" w:rsidR="00DF7282" w:rsidRPr="00A823EC" w:rsidRDefault="00DF7282" w:rsidP="00DF728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3"/>
              <w:ind w:left="826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z w:val="16"/>
              </w:rPr>
              <w:t>Antibullying</w:t>
            </w:r>
            <w:r w:rsidRPr="00A823EC">
              <w:rPr>
                <w:rFonts w:ascii="Twinkl Light" w:hAnsi="Twinkl Light"/>
                <w:spacing w:val="8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Week</w:t>
            </w:r>
          </w:p>
          <w:p w14:paraId="23B09578" w14:textId="77777777" w:rsidR="00DF7282" w:rsidRPr="00A823EC" w:rsidRDefault="00DF7282" w:rsidP="00DF728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left="826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z w:val="16"/>
              </w:rPr>
              <w:t>Light</w:t>
            </w:r>
            <w:r w:rsidRPr="00A823EC">
              <w:rPr>
                <w:rFonts w:ascii="Twinkl Light" w:hAnsi="Twinkl Light"/>
                <w:spacing w:val="4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z w:val="16"/>
              </w:rPr>
              <w:t>and</w:t>
            </w:r>
            <w:r w:rsidRPr="00A823EC">
              <w:rPr>
                <w:rFonts w:ascii="Twinkl Light" w:hAnsi="Twinkl Light"/>
                <w:spacing w:val="2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Dark</w:t>
            </w:r>
          </w:p>
          <w:p w14:paraId="4862E772" w14:textId="77777777" w:rsidR="00DF7282" w:rsidRPr="00A823EC" w:rsidRDefault="00DF7282" w:rsidP="00DF728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6"/>
              <w:ind w:left="826"/>
              <w:rPr>
                <w:rFonts w:ascii="Twinkl Light" w:hAnsi="Twinkl Light"/>
                <w:sz w:val="16"/>
              </w:rPr>
            </w:pPr>
            <w:proofErr w:type="gramStart"/>
            <w:r w:rsidRPr="00A823EC">
              <w:rPr>
                <w:rFonts w:ascii="Twinkl Light" w:hAnsi="Twinkl Light"/>
                <w:color w:val="000000"/>
                <w:spacing w:val="-4"/>
                <w:sz w:val="16"/>
                <w:highlight w:val="yellow"/>
              </w:rPr>
              <w:t>The</w:t>
            </w:r>
            <w:r w:rsidRPr="00A823EC">
              <w:rPr>
                <w:rFonts w:ascii="Twinkl Light" w:hAnsi="Twinkl Light"/>
                <w:color w:val="000000"/>
                <w:spacing w:val="-5"/>
                <w:sz w:val="16"/>
                <w:highlight w:val="yellow"/>
              </w:rPr>
              <w:t xml:space="preserve"> </w:t>
            </w:r>
            <w:r w:rsidRPr="00A823EC">
              <w:rPr>
                <w:rFonts w:ascii="Twinkl Light" w:hAnsi="Twinkl Light"/>
                <w:color w:val="000000"/>
                <w:spacing w:val="-2"/>
                <w:sz w:val="16"/>
                <w:highlight w:val="yellow"/>
              </w:rPr>
              <w:t>Nativity</w:t>
            </w:r>
            <w:proofErr w:type="gramEnd"/>
          </w:p>
          <w:p w14:paraId="78E1333F" w14:textId="77777777" w:rsidR="00972A50" w:rsidRPr="00972A50" w:rsidRDefault="00DF7282" w:rsidP="00972A5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2" w:line="247" w:lineRule="auto"/>
              <w:ind w:left="826" w:right="772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Christmas Singalong</w:t>
            </w:r>
          </w:p>
          <w:p w14:paraId="28179AE4" w14:textId="544BBEBD" w:rsidR="00DF7282" w:rsidRPr="00972A50" w:rsidRDefault="00DF7282" w:rsidP="00972A5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2" w:line="247" w:lineRule="auto"/>
              <w:ind w:left="826" w:right="772"/>
              <w:rPr>
                <w:rFonts w:ascii="Twinkl Light" w:hAnsi="Twinkl Light"/>
                <w:sz w:val="16"/>
              </w:rPr>
            </w:pPr>
            <w:r w:rsidRPr="00972A50">
              <w:rPr>
                <w:rFonts w:ascii="Twinkl Light" w:hAnsi="Twinkl Light"/>
                <w:sz w:val="16"/>
              </w:rPr>
              <w:t>Christmas</w:t>
            </w:r>
            <w:r w:rsidRPr="00972A50">
              <w:rPr>
                <w:rFonts w:ascii="Twinkl Light" w:hAnsi="Twinkl Light"/>
                <w:spacing w:val="4"/>
                <w:sz w:val="16"/>
              </w:rPr>
              <w:t xml:space="preserve"> </w:t>
            </w:r>
            <w:r w:rsidRPr="00972A50">
              <w:rPr>
                <w:rFonts w:ascii="Twinkl Light" w:hAnsi="Twinkl Light"/>
                <w:spacing w:val="-2"/>
                <w:sz w:val="16"/>
              </w:rPr>
              <w:t>Crafts</w:t>
            </w:r>
          </w:p>
        </w:tc>
        <w:tc>
          <w:tcPr>
            <w:tcW w:w="2253" w:type="dxa"/>
          </w:tcPr>
          <w:p w14:paraId="4E811B37" w14:textId="77777777" w:rsidR="00DF7282" w:rsidRPr="00A823EC" w:rsidRDefault="00DF7282" w:rsidP="00DF728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0" w:line="247" w:lineRule="auto"/>
              <w:ind w:right="231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z w:val="16"/>
              </w:rPr>
              <w:t xml:space="preserve">Thank </w:t>
            </w:r>
            <w:proofErr w:type="spellStart"/>
            <w:r w:rsidRPr="00A823EC">
              <w:rPr>
                <w:rFonts w:ascii="Twinkl Light" w:hAnsi="Twinkl Light"/>
                <w:sz w:val="16"/>
              </w:rPr>
              <w:t>you’s</w:t>
            </w:r>
            <w:proofErr w:type="spellEnd"/>
            <w:r w:rsidRPr="00A823EC">
              <w:rPr>
                <w:rFonts w:ascii="Twinkl Light" w:hAnsi="Twinkl Light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and</w:t>
            </w:r>
            <w:r w:rsidRPr="00A823EC">
              <w:rPr>
                <w:rFonts w:ascii="Twinkl Light" w:hAnsi="Twinkl Light"/>
                <w:spacing w:val="-9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 xml:space="preserve">reflections </w:t>
            </w:r>
            <w:r w:rsidRPr="00A823EC">
              <w:rPr>
                <w:rFonts w:ascii="Twinkl Light" w:hAnsi="Twinkl Light"/>
                <w:sz w:val="16"/>
              </w:rPr>
              <w:t>on Christmas</w:t>
            </w:r>
          </w:p>
          <w:p w14:paraId="49FDE685" w14:textId="77777777" w:rsidR="00DF7282" w:rsidRPr="00A823EC" w:rsidRDefault="00DF7282" w:rsidP="00DF728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1"/>
              <w:ind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z w:val="16"/>
              </w:rPr>
              <w:t>Cold</w:t>
            </w:r>
            <w:r w:rsidRPr="00A823EC">
              <w:rPr>
                <w:rFonts w:ascii="Twinkl Light" w:hAnsi="Twinkl Light"/>
                <w:spacing w:val="-5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Places</w:t>
            </w:r>
          </w:p>
          <w:p w14:paraId="2C81587B" w14:textId="7A462708" w:rsidR="00DF7282" w:rsidRPr="00A823EC" w:rsidRDefault="00DF7282" w:rsidP="00DF728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2" w:line="247" w:lineRule="auto"/>
              <w:ind w:right="348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4"/>
                <w:sz w:val="16"/>
              </w:rPr>
              <w:t>Hot places/</w:t>
            </w:r>
            <w:r w:rsidR="00481997">
              <w:rPr>
                <w:rFonts w:ascii="Twinkl Light" w:hAnsi="Twinkl Light"/>
                <w:spacing w:val="-4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Safari</w:t>
            </w:r>
          </w:p>
          <w:p w14:paraId="342011FF" w14:textId="77777777" w:rsidR="004B6534" w:rsidRPr="004B6534" w:rsidRDefault="00DF7282" w:rsidP="00DF728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0"/>
              <w:ind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Weather</w:t>
            </w:r>
          </w:p>
          <w:p w14:paraId="5808B709" w14:textId="4C217213" w:rsidR="004B6534" w:rsidRPr="004B6534" w:rsidRDefault="007824C5" w:rsidP="00DF728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0"/>
              <w:ind w:hanging="360"/>
              <w:rPr>
                <w:rFonts w:ascii="Twinkl Light" w:hAnsi="Twinkl Light"/>
                <w:sz w:val="16"/>
              </w:rPr>
            </w:pPr>
            <w:r w:rsidRPr="007824C5">
              <w:rPr>
                <w:rFonts w:ascii="Twinkl Light" w:hAnsi="Twinkl Light"/>
                <w:spacing w:val="-2"/>
                <w:sz w:val="16"/>
                <w:highlight w:val="yellow"/>
              </w:rPr>
              <w:t>Ramadan</w:t>
            </w:r>
            <w:r>
              <w:rPr>
                <w:rFonts w:ascii="Twinkl Light" w:hAnsi="Twinkl Light"/>
                <w:spacing w:val="-2"/>
                <w:sz w:val="16"/>
              </w:rPr>
              <w:t xml:space="preserve"> </w:t>
            </w:r>
            <w:r w:rsidRPr="007824C5">
              <w:rPr>
                <w:rFonts w:ascii="Twinkl Light" w:hAnsi="Twinkl Light"/>
                <w:spacing w:val="-2"/>
                <w:sz w:val="16"/>
                <w:highlight w:val="yellow"/>
              </w:rPr>
              <w:t>and</w:t>
            </w:r>
            <w:r>
              <w:rPr>
                <w:rFonts w:ascii="Twinkl Light" w:hAnsi="Twinkl Light"/>
                <w:spacing w:val="-2"/>
                <w:sz w:val="16"/>
              </w:rPr>
              <w:t xml:space="preserve"> </w:t>
            </w:r>
            <w:r w:rsidR="004B6534" w:rsidRPr="007824C5">
              <w:rPr>
                <w:rFonts w:ascii="Twinkl Light" w:hAnsi="Twinkl Light"/>
                <w:spacing w:val="-2"/>
                <w:sz w:val="16"/>
                <w:highlight w:val="yellow"/>
              </w:rPr>
              <w:t>Eid</w:t>
            </w:r>
          </w:p>
          <w:p w14:paraId="2C9DE1FD" w14:textId="187DFB58" w:rsidR="00DF7282" w:rsidRPr="004B6534" w:rsidRDefault="00DF7282" w:rsidP="00DF728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0"/>
              <w:ind w:hanging="360"/>
              <w:rPr>
                <w:rFonts w:ascii="Twinkl Light" w:hAnsi="Twinkl Light"/>
                <w:sz w:val="16"/>
              </w:rPr>
            </w:pPr>
            <w:r w:rsidRPr="004B6534">
              <w:rPr>
                <w:rFonts w:ascii="Twinkl Light" w:hAnsi="Twinkl Light"/>
                <w:color w:val="000000"/>
                <w:spacing w:val="-2"/>
                <w:sz w:val="16"/>
                <w:highlight w:val="yellow"/>
              </w:rPr>
              <w:t>Chinese</w:t>
            </w:r>
            <w:r w:rsidRPr="004B6534">
              <w:rPr>
                <w:rFonts w:ascii="Twinkl Light" w:hAnsi="Twinkl Light"/>
                <w:color w:val="000000"/>
                <w:spacing w:val="-11"/>
                <w:sz w:val="16"/>
                <w:highlight w:val="yellow"/>
              </w:rPr>
              <w:t xml:space="preserve"> </w:t>
            </w:r>
            <w:r w:rsidRPr="004B6534">
              <w:rPr>
                <w:rFonts w:ascii="Twinkl Light" w:hAnsi="Twinkl Light"/>
                <w:color w:val="000000"/>
                <w:spacing w:val="-2"/>
                <w:sz w:val="16"/>
                <w:highlight w:val="yellow"/>
              </w:rPr>
              <w:t>New</w:t>
            </w:r>
            <w:r w:rsidRPr="004B6534">
              <w:rPr>
                <w:rFonts w:ascii="Twinkl Light" w:hAnsi="Twinkl Light"/>
                <w:color w:val="000000"/>
                <w:spacing w:val="-2"/>
                <w:sz w:val="16"/>
              </w:rPr>
              <w:t xml:space="preserve"> </w:t>
            </w:r>
            <w:r w:rsidRPr="004B6534">
              <w:rPr>
                <w:rFonts w:ascii="Twinkl Light" w:hAnsi="Twinkl Light"/>
                <w:color w:val="000000"/>
                <w:spacing w:val="-4"/>
                <w:sz w:val="16"/>
                <w:highlight w:val="yellow"/>
              </w:rPr>
              <w:t>Year</w:t>
            </w:r>
          </w:p>
        </w:tc>
        <w:tc>
          <w:tcPr>
            <w:tcW w:w="2000" w:type="dxa"/>
          </w:tcPr>
          <w:p w14:paraId="0938E0AC" w14:textId="77777777" w:rsidR="00DF7282" w:rsidRPr="00A823EC" w:rsidRDefault="00DF7282" w:rsidP="00DF7282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0" w:line="196" w:lineRule="exact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Dinosaurs</w:t>
            </w:r>
          </w:p>
          <w:p w14:paraId="660FD1CA" w14:textId="77777777" w:rsidR="00DF7282" w:rsidRPr="00A823EC" w:rsidRDefault="00DF7282" w:rsidP="00DF7282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3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5"/>
                <w:sz w:val="16"/>
              </w:rPr>
              <w:t>Mother’s</w:t>
            </w:r>
            <w:r w:rsidRPr="00A823EC">
              <w:rPr>
                <w:rFonts w:ascii="Twinkl Light" w:hAnsi="Twinkl Light"/>
                <w:spacing w:val="2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5"/>
                <w:sz w:val="16"/>
              </w:rPr>
              <w:t>Day</w:t>
            </w:r>
          </w:p>
          <w:p w14:paraId="28E96B68" w14:textId="77777777" w:rsidR="004B6534" w:rsidRPr="004B6534" w:rsidRDefault="00DF7282" w:rsidP="00DF7282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color w:val="000000"/>
                <w:spacing w:val="-2"/>
                <w:sz w:val="16"/>
                <w:highlight w:val="yellow"/>
              </w:rPr>
              <w:t>Easter</w:t>
            </w:r>
          </w:p>
          <w:p w14:paraId="3FF3737D" w14:textId="5B24AC0E" w:rsidR="00DF7282" w:rsidRPr="004B6534" w:rsidRDefault="00DF7282" w:rsidP="00DF7282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rPr>
                <w:rFonts w:ascii="Twinkl Light" w:hAnsi="Twinkl Light"/>
                <w:sz w:val="16"/>
              </w:rPr>
            </w:pPr>
            <w:r w:rsidRPr="004B6534">
              <w:rPr>
                <w:rFonts w:ascii="Twinkl Light" w:hAnsi="Twinkl Light"/>
                <w:spacing w:val="-2"/>
                <w:w w:val="105"/>
                <w:sz w:val="16"/>
              </w:rPr>
              <w:t>Spring</w:t>
            </w:r>
          </w:p>
        </w:tc>
        <w:tc>
          <w:tcPr>
            <w:tcW w:w="2409" w:type="dxa"/>
          </w:tcPr>
          <w:p w14:paraId="7D08874D" w14:textId="77777777" w:rsidR="00DF7282" w:rsidRPr="00A823EC" w:rsidRDefault="00DF7282" w:rsidP="00DF7282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47" w:lineRule="auto"/>
              <w:ind w:right="647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Jack</w:t>
            </w:r>
            <w:r w:rsidRPr="00A823EC">
              <w:rPr>
                <w:rFonts w:ascii="Twinkl Light" w:hAnsi="Twinkl Light"/>
                <w:spacing w:val="-1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and</w:t>
            </w:r>
            <w:r w:rsidRPr="00A823EC">
              <w:rPr>
                <w:rFonts w:ascii="Twinkl Light" w:hAnsi="Twinkl Light"/>
                <w:spacing w:val="-10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the Beanstalk</w:t>
            </w:r>
          </w:p>
          <w:p w14:paraId="4B3B8750" w14:textId="77777777" w:rsidR="00DF7282" w:rsidRPr="00A823EC" w:rsidRDefault="00DF7282" w:rsidP="00DF7282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before="0" w:line="195" w:lineRule="exact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4"/>
                <w:sz w:val="16"/>
              </w:rPr>
              <w:t>3</w:t>
            </w:r>
            <w:r w:rsidRPr="00A823EC">
              <w:rPr>
                <w:rFonts w:ascii="Twinkl Light" w:hAnsi="Twinkl Light"/>
                <w:spacing w:val="-5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Little</w:t>
            </w:r>
            <w:r w:rsidRPr="00A823EC">
              <w:rPr>
                <w:rFonts w:ascii="Twinkl Light" w:hAnsi="Twinkl Light"/>
                <w:spacing w:val="-3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4"/>
                <w:sz w:val="16"/>
              </w:rPr>
              <w:t>Pigs</w:t>
            </w:r>
          </w:p>
          <w:p w14:paraId="45C2E918" w14:textId="77777777" w:rsidR="00DF7282" w:rsidRPr="00B25AE1" w:rsidRDefault="00DF7282" w:rsidP="00DF7282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z w:val="16"/>
              </w:rPr>
              <w:t>3</w:t>
            </w:r>
            <w:r w:rsidRPr="00A823EC">
              <w:rPr>
                <w:rFonts w:ascii="Twinkl Light" w:hAnsi="Twinkl Light"/>
                <w:spacing w:val="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z w:val="16"/>
              </w:rPr>
              <w:t>Billy</w:t>
            </w:r>
            <w:r w:rsidRPr="00A823EC">
              <w:rPr>
                <w:rFonts w:ascii="Twinkl Light" w:hAnsi="Twinkl Light"/>
                <w:spacing w:val="2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z w:val="16"/>
              </w:rPr>
              <w:t>Goats</w:t>
            </w:r>
            <w:r w:rsidRPr="00A823EC">
              <w:rPr>
                <w:rFonts w:ascii="Twinkl Light" w:hAnsi="Twinkl Light"/>
                <w:spacing w:val="3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Gruff</w:t>
            </w:r>
          </w:p>
          <w:p w14:paraId="363092A6" w14:textId="3304718B" w:rsidR="00B25AE1" w:rsidRPr="00A823EC" w:rsidRDefault="00B25AE1" w:rsidP="00DF7282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rPr>
                <w:rFonts w:ascii="Twinkl Light" w:hAnsi="Twinkl Light"/>
                <w:sz w:val="16"/>
              </w:rPr>
            </w:pPr>
            <w:r>
              <w:rPr>
                <w:rFonts w:ascii="Twinkl Light" w:hAnsi="Twinkl Light"/>
                <w:spacing w:val="-2"/>
                <w:sz w:val="16"/>
              </w:rPr>
              <w:t>The gingerbread man</w:t>
            </w:r>
          </w:p>
          <w:p w14:paraId="42DC047B" w14:textId="77777777" w:rsidR="00DF7282" w:rsidRDefault="00D817B4" w:rsidP="00D817B4">
            <w:pPr>
              <w:pStyle w:val="TableParagraph"/>
              <w:tabs>
                <w:tab w:val="left" w:pos="825"/>
              </w:tabs>
              <w:ind w:left="0" w:firstLine="0"/>
              <w:rPr>
                <w:rFonts w:ascii="Twinkl Light" w:hAnsi="Twinkl Light"/>
                <w:sz w:val="16"/>
              </w:rPr>
            </w:pPr>
            <w:r w:rsidRPr="00D817B4">
              <w:rPr>
                <w:rFonts w:ascii="Twinkl Light" w:hAnsi="Twinkl Light"/>
                <w:sz w:val="16"/>
              </w:rPr>
              <w:t>Growing plants</w:t>
            </w:r>
          </w:p>
          <w:p w14:paraId="0D673369" w14:textId="77777777" w:rsidR="00D817B4" w:rsidRDefault="00D817B4" w:rsidP="00D817B4">
            <w:pPr>
              <w:pStyle w:val="TableParagraph"/>
              <w:tabs>
                <w:tab w:val="left" w:pos="825"/>
              </w:tabs>
              <w:ind w:left="0" w:firstLine="0"/>
              <w:rPr>
                <w:rFonts w:ascii="Twinkl Light" w:hAnsi="Twinkl Light"/>
                <w:sz w:val="16"/>
              </w:rPr>
            </w:pPr>
            <w:r>
              <w:rPr>
                <w:rFonts w:ascii="Twinkl Light" w:hAnsi="Twinkl Light"/>
                <w:sz w:val="16"/>
              </w:rPr>
              <w:t xml:space="preserve">STEM building activities </w:t>
            </w:r>
          </w:p>
          <w:p w14:paraId="1ABD67CC" w14:textId="77777777" w:rsidR="00D817B4" w:rsidRDefault="00D817B4" w:rsidP="00D817B4">
            <w:pPr>
              <w:pStyle w:val="TableParagraph"/>
              <w:tabs>
                <w:tab w:val="left" w:pos="825"/>
              </w:tabs>
              <w:ind w:left="0" w:firstLine="0"/>
              <w:rPr>
                <w:rFonts w:ascii="Twinkl Light" w:hAnsi="Twinkl Light"/>
                <w:sz w:val="16"/>
              </w:rPr>
            </w:pPr>
            <w:r>
              <w:rPr>
                <w:rFonts w:ascii="Twinkl Light" w:hAnsi="Twinkl Light"/>
                <w:sz w:val="16"/>
              </w:rPr>
              <w:t xml:space="preserve">Floating and sinking </w:t>
            </w:r>
          </w:p>
          <w:p w14:paraId="79A24E4F" w14:textId="56D03B1C" w:rsidR="00B25AE1" w:rsidRPr="00D817B4" w:rsidRDefault="00B25AE1" w:rsidP="00D817B4">
            <w:pPr>
              <w:pStyle w:val="TableParagraph"/>
              <w:tabs>
                <w:tab w:val="left" w:pos="825"/>
              </w:tabs>
              <w:ind w:left="0" w:firstLine="0"/>
              <w:rPr>
                <w:rFonts w:ascii="Twinkl Light" w:hAnsi="Twinkl Light"/>
                <w:sz w:val="16"/>
              </w:rPr>
            </w:pPr>
            <w:r>
              <w:rPr>
                <w:rFonts w:ascii="Twinkl Light" w:hAnsi="Twinkl Light"/>
                <w:sz w:val="16"/>
              </w:rPr>
              <w:t xml:space="preserve">Cooking </w:t>
            </w:r>
          </w:p>
        </w:tc>
        <w:tc>
          <w:tcPr>
            <w:tcW w:w="2268" w:type="dxa"/>
          </w:tcPr>
          <w:p w14:paraId="65602BBF" w14:textId="77777777" w:rsidR="00DF7282" w:rsidRPr="00A823EC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47" w:lineRule="auto"/>
              <w:ind w:right="664" w:firstLine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Father’s</w:t>
            </w:r>
            <w:r w:rsidRPr="00A823EC">
              <w:rPr>
                <w:rFonts w:ascii="Twinkl Light" w:hAnsi="Twinkl Light"/>
                <w:spacing w:val="-11"/>
                <w:sz w:val="16"/>
              </w:rPr>
              <w:t xml:space="preserve"> </w:t>
            </w:r>
            <w:r w:rsidRPr="00A823EC">
              <w:rPr>
                <w:rFonts w:ascii="Twinkl Light" w:hAnsi="Twinkl Light"/>
                <w:spacing w:val="-2"/>
                <w:sz w:val="16"/>
              </w:rPr>
              <w:t>Day Minibeasts:</w:t>
            </w:r>
          </w:p>
          <w:p w14:paraId="357B3094" w14:textId="77777777" w:rsidR="00DF7282" w:rsidRPr="00A823EC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0" w:line="195" w:lineRule="exact"/>
              <w:ind w:left="825"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Caterpillars</w:t>
            </w:r>
          </w:p>
          <w:p w14:paraId="520370B6" w14:textId="77777777" w:rsidR="00DF7282" w:rsidRPr="00A823EC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825"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4"/>
                <w:sz w:val="16"/>
              </w:rPr>
              <w:t>Bees</w:t>
            </w:r>
          </w:p>
          <w:p w14:paraId="6907D2E0" w14:textId="77777777" w:rsidR="00DF7282" w:rsidRPr="00A823EC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825"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Ladybirds</w:t>
            </w:r>
          </w:p>
          <w:p w14:paraId="6C31D6A1" w14:textId="77777777" w:rsidR="00DF7282" w:rsidRPr="00A823EC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"/>
              <w:ind w:left="825"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sz w:val="16"/>
              </w:rPr>
              <w:t>Spiders</w:t>
            </w:r>
          </w:p>
          <w:p w14:paraId="3FD214D9" w14:textId="77777777" w:rsidR="00D817B4" w:rsidRPr="00D817B4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825" w:hanging="360"/>
              <w:rPr>
                <w:rFonts w:ascii="Twinkl Light" w:hAnsi="Twinkl Light"/>
                <w:sz w:val="16"/>
              </w:rPr>
            </w:pPr>
            <w:r w:rsidRPr="00A823EC">
              <w:rPr>
                <w:rFonts w:ascii="Twinkl Light" w:hAnsi="Twinkl Light"/>
                <w:spacing w:val="-2"/>
                <w:w w:val="105"/>
                <w:sz w:val="16"/>
              </w:rPr>
              <w:t>Snails</w:t>
            </w:r>
          </w:p>
          <w:p w14:paraId="574E5207" w14:textId="77777777" w:rsidR="00DF7282" w:rsidRPr="00D817B4" w:rsidRDefault="00DF7282" w:rsidP="00DF7282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825" w:hanging="360"/>
              <w:rPr>
                <w:rFonts w:ascii="Twinkl Light" w:hAnsi="Twinkl Light"/>
                <w:sz w:val="16"/>
              </w:rPr>
            </w:pPr>
            <w:r w:rsidRPr="00D817B4">
              <w:rPr>
                <w:rFonts w:ascii="Twinkl Light" w:hAnsi="Twinkl Light"/>
                <w:spacing w:val="-2"/>
                <w:sz w:val="16"/>
              </w:rPr>
              <w:t>Worms</w:t>
            </w:r>
          </w:p>
          <w:p w14:paraId="6485E3F3" w14:textId="77777777" w:rsidR="00D817B4" w:rsidRDefault="00D817B4" w:rsidP="00D817B4">
            <w:pPr>
              <w:pStyle w:val="TableParagraph"/>
              <w:tabs>
                <w:tab w:val="left" w:pos="825"/>
              </w:tabs>
              <w:ind w:left="0" w:firstLine="0"/>
              <w:rPr>
                <w:rFonts w:ascii="Twinkl Light" w:hAnsi="Twinkl Light"/>
                <w:sz w:val="16"/>
              </w:rPr>
            </w:pPr>
            <w:r w:rsidRPr="00D817B4">
              <w:rPr>
                <w:rFonts w:ascii="Twinkl Light" w:hAnsi="Twinkl Light"/>
                <w:sz w:val="16"/>
              </w:rPr>
              <w:t xml:space="preserve">Life Cycles      </w:t>
            </w:r>
          </w:p>
          <w:p w14:paraId="62A32CFA" w14:textId="7F86D87C" w:rsidR="00D817B4" w:rsidRPr="00D817B4" w:rsidRDefault="00D817B4" w:rsidP="00D817B4">
            <w:pPr>
              <w:pStyle w:val="TableParagraph"/>
              <w:tabs>
                <w:tab w:val="left" w:pos="825"/>
              </w:tabs>
              <w:ind w:left="0" w:firstLine="0"/>
              <w:rPr>
                <w:rFonts w:ascii="Twinkl Light" w:hAnsi="Twinkl Light"/>
                <w:sz w:val="16"/>
              </w:rPr>
            </w:pPr>
            <w:r w:rsidRPr="00D817B4">
              <w:rPr>
                <w:rFonts w:ascii="Twinkl Light" w:hAnsi="Twinkl Light"/>
                <w:sz w:val="16"/>
              </w:rPr>
              <w:t>Local Area</w:t>
            </w:r>
          </w:p>
        </w:tc>
      </w:tr>
      <w:tr w:rsidR="006D6B1F" w:rsidRPr="00DF7282" w14:paraId="450A09BA" w14:textId="77777777" w:rsidTr="00DF7282">
        <w:tc>
          <w:tcPr>
            <w:tcW w:w="1560" w:type="dxa"/>
          </w:tcPr>
          <w:p w14:paraId="31B8C323" w14:textId="1CC016FB" w:rsidR="006D6B1F" w:rsidRPr="00DF7282" w:rsidRDefault="006D6B1F" w:rsidP="006D6B1F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Enrichment and Cultural Capital</w:t>
            </w:r>
          </w:p>
        </w:tc>
        <w:tc>
          <w:tcPr>
            <w:tcW w:w="2694" w:type="dxa"/>
          </w:tcPr>
          <w:p w14:paraId="256B3CC0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Reception Only: Cooking Pumpkin Soup</w:t>
            </w:r>
          </w:p>
          <w:p w14:paraId="007CAC5F" w14:textId="3EB30FEB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Harvest Festival</w:t>
            </w:r>
          </w:p>
          <w:p w14:paraId="3F704F2B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Visits from ‘people who help us’</w:t>
            </w:r>
          </w:p>
          <w:p w14:paraId="1822E451" w14:textId="5DCBC3DE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Autumn walk</w:t>
            </w:r>
          </w:p>
        </w:tc>
        <w:tc>
          <w:tcPr>
            <w:tcW w:w="2551" w:type="dxa"/>
          </w:tcPr>
          <w:p w14:paraId="42BC3E3F" w14:textId="13D9E1BA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Pantomime visit</w:t>
            </w:r>
          </w:p>
          <w:p w14:paraId="3601BD00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Christmas singalong </w:t>
            </w:r>
          </w:p>
          <w:p w14:paraId="1F1BDA8B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Christmas fair </w:t>
            </w:r>
          </w:p>
          <w:p w14:paraId="60642C51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Christmas dinner</w:t>
            </w:r>
          </w:p>
          <w:p w14:paraId="42F23FCE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Christmas party </w:t>
            </w:r>
          </w:p>
          <w:p w14:paraId="0D9DBFA9" w14:textId="2CB1AD71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Winter walk</w:t>
            </w:r>
          </w:p>
        </w:tc>
        <w:tc>
          <w:tcPr>
            <w:tcW w:w="2253" w:type="dxa"/>
          </w:tcPr>
          <w:p w14:paraId="77CE6DC3" w14:textId="7DCF52AC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Chinese New Year celebrations and food tasting</w:t>
            </w:r>
          </w:p>
        </w:tc>
        <w:tc>
          <w:tcPr>
            <w:tcW w:w="2000" w:type="dxa"/>
          </w:tcPr>
          <w:p w14:paraId="3DF2AD45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proofErr w:type="gramStart"/>
            <w:r>
              <w:rPr>
                <w:rFonts w:ascii="Twinkl Light" w:hAnsi="Twinkl Light"/>
                <w:sz w:val="16"/>
                <w:szCs w:val="16"/>
              </w:rPr>
              <w:t>Mother’s day</w:t>
            </w:r>
            <w:proofErr w:type="gramEnd"/>
            <w:r>
              <w:rPr>
                <w:rFonts w:ascii="Twinkl Light" w:hAnsi="Twinkl Light"/>
                <w:sz w:val="16"/>
                <w:szCs w:val="16"/>
              </w:rPr>
              <w:t xml:space="preserve"> assembly </w:t>
            </w:r>
          </w:p>
          <w:p w14:paraId="709174B1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Easter garden making </w:t>
            </w:r>
          </w:p>
          <w:p w14:paraId="4555DAF5" w14:textId="73E6CF8F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Easter bonnet parade </w:t>
            </w:r>
          </w:p>
        </w:tc>
        <w:tc>
          <w:tcPr>
            <w:tcW w:w="2409" w:type="dxa"/>
          </w:tcPr>
          <w:p w14:paraId="09BDD26F" w14:textId="04306868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Sports day </w:t>
            </w:r>
          </w:p>
        </w:tc>
        <w:tc>
          <w:tcPr>
            <w:tcW w:w="2268" w:type="dxa"/>
          </w:tcPr>
          <w:p w14:paraId="523E8F3D" w14:textId="7E2F173B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Visit to the butterfly farm</w:t>
            </w:r>
          </w:p>
        </w:tc>
      </w:tr>
      <w:tr w:rsidR="006D6B1F" w:rsidRPr="00DF7282" w14:paraId="6D638EB5" w14:textId="77777777" w:rsidTr="00DF7282">
        <w:tc>
          <w:tcPr>
            <w:tcW w:w="1560" w:type="dxa"/>
          </w:tcPr>
          <w:p w14:paraId="2D23F3FF" w14:textId="00E232BF" w:rsidR="006D6B1F" w:rsidRPr="00DF7282" w:rsidRDefault="006D6B1F" w:rsidP="006D6B1F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Core Texts</w:t>
            </w:r>
          </w:p>
        </w:tc>
        <w:tc>
          <w:tcPr>
            <w:tcW w:w="2694" w:type="dxa"/>
          </w:tcPr>
          <w:p w14:paraId="7FB6F18A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colour monster</w:t>
            </w:r>
          </w:p>
          <w:p w14:paraId="0F63401F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It’s okay to be different </w:t>
            </w:r>
          </w:p>
          <w:p w14:paraId="4255644C" w14:textId="32913AD3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Once there were giants</w:t>
            </w:r>
          </w:p>
          <w:p w14:paraId="422CE0C5" w14:textId="4B18D2DC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All about families</w:t>
            </w:r>
          </w:p>
          <w:p w14:paraId="40CBC8F5" w14:textId="326F4C7A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Homes around the world</w:t>
            </w:r>
          </w:p>
          <w:p w14:paraId="08FEE9D6" w14:textId="05F0B119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On every house, on every street</w:t>
            </w:r>
          </w:p>
          <w:p w14:paraId="4DA9B75F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A superhero like you</w:t>
            </w:r>
          </w:p>
          <w:p w14:paraId="1C2A86B4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When I grow up</w:t>
            </w:r>
          </w:p>
          <w:p w14:paraId="1717126D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proofErr w:type="gramStart"/>
            <w:r>
              <w:rPr>
                <w:rFonts w:ascii="Twinkl Light" w:hAnsi="Twinkl Light"/>
                <w:sz w:val="16"/>
                <w:szCs w:val="16"/>
              </w:rPr>
              <w:t>Clothes line</w:t>
            </w:r>
            <w:proofErr w:type="gramEnd"/>
            <w:r>
              <w:rPr>
                <w:rFonts w:ascii="Twinkl Light" w:hAnsi="Twinkl Light"/>
                <w:sz w:val="16"/>
                <w:szCs w:val="16"/>
              </w:rPr>
              <w:t xml:space="preserve"> clues to the jobs you do</w:t>
            </w:r>
          </w:p>
          <w:p w14:paraId="1E024482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Pumpkin soup</w:t>
            </w:r>
          </w:p>
          <w:p w14:paraId="0E46879F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Little red hen</w:t>
            </w:r>
          </w:p>
          <w:p w14:paraId="5680BCB3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Percy the park keeper</w:t>
            </w:r>
          </w:p>
          <w:p w14:paraId="7D2DD647" w14:textId="58E873BA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Ellie the Fire Dog</w:t>
            </w:r>
          </w:p>
          <w:p w14:paraId="04764CC2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best Diwali ever</w:t>
            </w:r>
          </w:p>
          <w:p w14:paraId="35F81C41" w14:textId="061B4113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Dipal’s Diwali </w:t>
            </w:r>
          </w:p>
          <w:p w14:paraId="575445CB" w14:textId="498E93E7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Rama and Sita</w:t>
            </w:r>
          </w:p>
        </w:tc>
        <w:tc>
          <w:tcPr>
            <w:tcW w:w="2551" w:type="dxa"/>
          </w:tcPr>
          <w:p w14:paraId="7040A331" w14:textId="77777777" w:rsidR="006D6B1F" w:rsidRPr="00481997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 w:rsidRPr="00481997">
              <w:rPr>
                <w:rFonts w:ascii="Twinkl Light" w:hAnsi="Twinkl Light"/>
                <w:sz w:val="16"/>
                <w:szCs w:val="16"/>
              </w:rPr>
              <w:t>Ellie the Fire Dog</w:t>
            </w:r>
          </w:p>
          <w:p w14:paraId="50B2244E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Where the poppies now grow </w:t>
            </w:r>
          </w:p>
          <w:p w14:paraId="103F484B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Owl babies </w:t>
            </w:r>
          </w:p>
          <w:p w14:paraId="36642AF4" w14:textId="3BD0A6B6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owl who was afraid of the dark</w:t>
            </w:r>
          </w:p>
          <w:p w14:paraId="57065383" w14:textId="0E10315A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The nativity and other Christmas stories </w:t>
            </w:r>
          </w:p>
        </w:tc>
        <w:tc>
          <w:tcPr>
            <w:tcW w:w="2253" w:type="dxa"/>
          </w:tcPr>
          <w:p w14:paraId="1713F6BA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Poles apart </w:t>
            </w:r>
          </w:p>
          <w:p w14:paraId="2D04D6F1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Bear snores on</w:t>
            </w:r>
          </w:p>
          <w:p w14:paraId="65C59417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frozen world</w:t>
            </w:r>
          </w:p>
          <w:p w14:paraId="5B58F0BC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We all went on safari</w:t>
            </w:r>
          </w:p>
          <w:p w14:paraId="220939E1" w14:textId="56FE2F33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We’re going on a lion hunt</w:t>
            </w:r>
          </w:p>
          <w:p w14:paraId="3184FEE7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Catch that chicken</w:t>
            </w:r>
          </w:p>
          <w:p w14:paraId="571DB7B4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Baby goes to market </w:t>
            </w:r>
          </w:p>
          <w:p w14:paraId="3EE4D14B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Homes around the world </w:t>
            </w:r>
          </w:p>
          <w:p w14:paraId="64D7D38E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Rameena’s Ramadan</w:t>
            </w:r>
          </w:p>
          <w:p w14:paraId="28BEAF78" w14:textId="32E3A3C9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proofErr w:type="gramStart"/>
            <w:r>
              <w:rPr>
                <w:rFonts w:ascii="Twinkl Light" w:hAnsi="Twinkl Light"/>
                <w:sz w:val="16"/>
                <w:szCs w:val="16"/>
              </w:rPr>
              <w:t>Dragon’s</w:t>
            </w:r>
            <w:proofErr w:type="gramEnd"/>
            <w:r>
              <w:rPr>
                <w:rFonts w:ascii="Twinkl Light" w:hAnsi="Twinkl Light"/>
                <w:sz w:val="16"/>
                <w:szCs w:val="16"/>
              </w:rPr>
              <w:t xml:space="preserve"> in the City</w:t>
            </w:r>
          </w:p>
        </w:tc>
        <w:tc>
          <w:tcPr>
            <w:tcW w:w="2000" w:type="dxa"/>
          </w:tcPr>
          <w:p w14:paraId="05BCE06B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Harry and his bucket full of dinosaurs </w:t>
            </w:r>
          </w:p>
          <w:p w14:paraId="7093655C" w14:textId="054D8FC0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Tyrannosaurus Drip</w:t>
            </w:r>
          </w:p>
          <w:p w14:paraId="33E25643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Dear dinosaur</w:t>
            </w:r>
          </w:p>
          <w:p w14:paraId="7B631405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street beneath my feet</w:t>
            </w:r>
          </w:p>
          <w:p w14:paraId="1FD97B4C" w14:textId="5EE1B39C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The Easter story </w:t>
            </w:r>
          </w:p>
          <w:p w14:paraId="365E5122" w14:textId="6898C311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</w:p>
        </w:tc>
        <w:tc>
          <w:tcPr>
            <w:tcW w:w="2409" w:type="dxa"/>
          </w:tcPr>
          <w:p w14:paraId="66BB01EE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Jack and the beanstalk</w:t>
            </w:r>
          </w:p>
          <w:p w14:paraId="0A2F3C19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3 little pigs</w:t>
            </w:r>
          </w:p>
          <w:p w14:paraId="6EDA721F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3 billy goats gruff</w:t>
            </w:r>
          </w:p>
          <w:p w14:paraId="5B5B4437" w14:textId="4912BE21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Gingerbread Man</w:t>
            </w:r>
          </w:p>
        </w:tc>
        <w:tc>
          <w:tcPr>
            <w:tcW w:w="2268" w:type="dxa"/>
          </w:tcPr>
          <w:p w14:paraId="32B25647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very hungry caterpillar</w:t>
            </w:r>
          </w:p>
          <w:p w14:paraId="023DD308" w14:textId="1A6400CE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Ziggy’s frightening flight </w:t>
            </w:r>
          </w:p>
          <w:p w14:paraId="307D1D1B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What the ladybird heard</w:t>
            </w:r>
          </w:p>
          <w:p w14:paraId="79DE3C88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Ahh! Spider!</w:t>
            </w:r>
          </w:p>
          <w:p w14:paraId="05E06993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>The snail and the whale</w:t>
            </w:r>
          </w:p>
          <w:p w14:paraId="6A39068E" w14:textId="77777777" w:rsidR="006D6B1F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>
              <w:rPr>
                <w:rFonts w:ascii="Twinkl Light" w:hAnsi="Twinkl Light"/>
                <w:sz w:val="16"/>
                <w:szCs w:val="16"/>
              </w:rPr>
              <w:t xml:space="preserve">Super worm </w:t>
            </w:r>
          </w:p>
          <w:p w14:paraId="5754DB07" w14:textId="4A9C68C5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</w:p>
        </w:tc>
      </w:tr>
      <w:tr w:rsidR="006D6B1F" w:rsidRPr="00DF7282" w14:paraId="7C5E8E97" w14:textId="77777777" w:rsidTr="00DF7282">
        <w:tc>
          <w:tcPr>
            <w:tcW w:w="1560" w:type="dxa"/>
          </w:tcPr>
          <w:p w14:paraId="1F669690" w14:textId="7BA33CFA" w:rsidR="006D6B1F" w:rsidRPr="00DF7282" w:rsidRDefault="006D6B1F" w:rsidP="006D6B1F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Poems</w:t>
            </w:r>
          </w:p>
        </w:tc>
        <w:tc>
          <w:tcPr>
            <w:tcW w:w="2694" w:type="dxa"/>
          </w:tcPr>
          <w:p w14:paraId="3DAADFDD" w14:textId="674986A8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 w:rsidRPr="00481997">
              <w:rPr>
                <w:rFonts w:ascii="Twinkl Light" w:hAnsi="Twinkl Light"/>
                <w:sz w:val="16"/>
                <w:szCs w:val="16"/>
              </w:rPr>
              <w:t xml:space="preserve">Chop </w:t>
            </w:r>
            <w:proofErr w:type="spellStart"/>
            <w:r w:rsidRPr="00481997">
              <w:rPr>
                <w:rFonts w:ascii="Twinkl Light" w:hAnsi="Twinkl Light"/>
                <w:sz w:val="16"/>
                <w:szCs w:val="16"/>
              </w:rPr>
              <w:t>Chop</w:t>
            </w:r>
            <w:proofErr w:type="spellEnd"/>
            <w:r w:rsidRPr="00481997">
              <w:rPr>
                <w:rFonts w:ascii="Twinkl Light" w:hAnsi="Twinkl Light"/>
                <w:sz w:val="16"/>
                <w:szCs w:val="16"/>
              </w:rPr>
              <w:t xml:space="preserve"> A basket of apples Falling Apples</w:t>
            </w:r>
          </w:p>
        </w:tc>
        <w:tc>
          <w:tcPr>
            <w:tcW w:w="2551" w:type="dxa"/>
          </w:tcPr>
          <w:p w14:paraId="5F5AFB0C" w14:textId="661025DE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 w:rsidRPr="00481997">
              <w:rPr>
                <w:rFonts w:ascii="Twinkl Light" w:hAnsi="Twinkl Light"/>
                <w:sz w:val="16"/>
                <w:szCs w:val="16"/>
              </w:rPr>
              <w:t>Leaves are Falling Breezy Weather Cup of Tea</w:t>
            </w:r>
          </w:p>
        </w:tc>
        <w:tc>
          <w:tcPr>
            <w:tcW w:w="2253" w:type="dxa"/>
          </w:tcPr>
          <w:p w14:paraId="405DEC6D" w14:textId="6C7592DE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proofErr w:type="gramStart"/>
            <w:r w:rsidRPr="00481997">
              <w:rPr>
                <w:rFonts w:ascii="Twinkl Light" w:hAnsi="Twinkl Light"/>
                <w:sz w:val="16"/>
                <w:szCs w:val="16"/>
              </w:rPr>
              <w:t>Popcorn  I</w:t>
            </w:r>
            <w:proofErr w:type="gramEnd"/>
            <w:r w:rsidRPr="00481997">
              <w:rPr>
                <w:rFonts w:ascii="Twinkl Light" w:hAnsi="Twinkl Light"/>
                <w:sz w:val="16"/>
                <w:szCs w:val="16"/>
              </w:rPr>
              <w:t xml:space="preserve"> can build a Snowman Pancakes  </w:t>
            </w:r>
          </w:p>
        </w:tc>
        <w:tc>
          <w:tcPr>
            <w:tcW w:w="2000" w:type="dxa"/>
          </w:tcPr>
          <w:p w14:paraId="6E43EF1B" w14:textId="6C842234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 w:rsidRPr="00481997">
              <w:rPr>
                <w:rFonts w:ascii="Twinkl Light" w:hAnsi="Twinkl Light"/>
                <w:sz w:val="16"/>
                <w:szCs w:val="16"/>
              </w:rPr>
              <w:t>A Little House Spring Wind Mrs Bluebird</w:t>
            </w:r>
          </w:p>
        </w:tc>
        <w:tc>
          <w:tcPr>
            <w:tcW w:w="2409" w:type="dxa"/>
          </w:tcPr>
          <w:p w14:paraId="3F38D306" w14:textId="5760F7BA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 w:rsidRPr="00481997">
              <w:rPr>
                <w:rFonts w:ascii="Twinkl Light" w:hAnsi="Twinkl Light"/>
                <w:sz w:val="16"/>
                <w:szCs w:val="16"/>
              </w:rPr>
              <w:t>A Little Seed Five Little Peas Pitter Patter</w:t>
            </w:r>
          </w:p>
        </w:tc>
        <w:tc>
          <w:tcPr>
            <w:tcW w:w="2268" w:type="dxa"/>
          </w:tcPr>
          <w:p w14:paraId="02045C88" w14:textId="45CD9126" w:rsidR="006D6B1F" w:rsidRPr="00972A50" w:rsidRDefault="006D6B1F" w:rsidP="006D6B1F">
            <w:pPr>
              <w:rPr>
                <w:rFonts w:ascii="Twinkl Light" w:hAnsi="Twinkl Light"/>
                <w:sz w:val="16"/>
                <w:szCs w:val="16"/>
              </w:rPr>
            </w:pPr>
            <w:r w:rsidRPr="00481997">
              <w:rPr>
                <w:rFonts w:ascii="Twinkl Light" w:hAnsi="Twinkl Light"/>
                <w:sz w:val="16"/>
                <w:szCs w:val="16"/>
              </w:rPr>
              <w:t xml:space="preserve">A Little Shell </w:t>
            </w:r>
            <w:proofErr w:type="gramStart"/>
            <w:r w:rsidRPr="00481997">
              <w:rPr>
                <w:rFonts w:ascii="Twinkl Light" w:hAnsi="Twinkl Light"/>
                <w:sz w:val="16"/>
                <w:szCs w:val="16"/>
              </w:rPr>
              <w:t>Thunderstorm  I</w:t>
            </w:r>
            <w:proofErr w:type="gramEnd"/>
            <w:r w:rsidRPr="00481997">
              <w:rPr>
                <w:rFonts w:ascii="Twinkl Light" w:hAnsi="Twinkl Light"/>
                <w:sz w:val="16"/>
                <w:szCs w:val="16"/>
              </w:rPr>
              <w:t xml:space="preserve"> have a little Frog</w:t>
            </w:r>
          </w:p>
        </w:tc>
      </w:tr>
      <w:tr w:rsidR="00FA723D" w:rsidRPr="00A823EC" w14:paraId="4574B77E" w14:textId="77777777" w:rsidTr="00F35E71">
        <w:tc>
          <w:tcPr>
            <w:tcW w:w="1560" w:type="dxa"/>
            <w:shd w:val="clear" w:color="auto" w:fill="F6C5AC" w:themeFill="accent2" w:themeFillTint="66"/>
          </w:tcPr>
          <w:p w14:paraId="0A3521B2" w14:textId="77777777" w:rsidR="00FA723D" w:rsidRDefault="00FA723D" w:rsidP="00F35E71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proofErr w:type="spellStart"/>
            <w:r>
              <w:rPr>
                <w:rFonts w:ascii="Twinkl Light" w:hAnsi="Twinkl Light"/>
                <w:sz w:val="24"/>
                <w:szCs w:val="24"/>
              </w:rPr>
              <w:lastRenderedPageBreak/>
              <w:t>AccessArt</w:t>
            </w:r>
            <w:proofErr w:type="spellEnd"/>
            <w:r>
              <w:rPr>
                <w:rFonts w:ascii="Twinkl Light" w:hAnsi="Twinkl Light"/>
                <w:sz w:val="24"/>
                <w:szCs w:val="24"/>
              </w:rPr>
              <w:t xml:space="preserve"> Units</w:t>
            </w:r>
          </w:p>
        </w:tc>
        <w:tc>
          <w:tcPr>
            <w:tcW w:w="5245" w:type="dxa"/>
            <w:gridSpan w:val="2"/>
            <w:shd w:val="clear" w:color="auto" w:fill="F6C5AC" w:themeFill="accent2" w:themeFillTint="66"/>
          </w:tcPr>
          <w:p w14:paraId="335A5FEA" w14:textId="77777777" w:rsidR="00FA723D" w:rsidRDefault="00FA723D" w:rsidP="00F35E71">
            <w:pPr>
              <w:rPr>
                <w:rFonts w:ascii="Twinkl Light" w:hAnsi="Twinkl Light"/>
                <w:sz w:val="12"/>
                <w:szCs w:val="12"/>
              </w:rPr>
            </w:pPr>
            <w:r w:rsidRPr="00E2761B">
              <w:rPr>
                <w:rFonts w:ascii="Twinkl Light" w:hAnsi="Twinkl Light"/>
                <w:sz w:val="14"/>
                <w:szCs w:val="14"/>
              </w:rPr>
              <w:t>Access Art</w:t>
            </w:r>
            <w:r>
              <w:rPr>
                <w:rFonts w:ascii="Twinkl Light" w:hAnsi="Twinkl Light"/>
                <w:sz w:val="14"/>
                <w:szCs w:val="14"/>
              </w:rPr>
              <w:t xml:space="preserve"> </w:t>
            </w:r>
            <w:r w:rsidRPr="00E2761B">
              <w:rPr>
                <w:rFonts w:ascii="Twinkl Light" w:hAnsi="Twinkl Light"/>
                <w:sz w:val="14"/>
                <w:szCs w:val="14"/>
              </w:rPr>
              <w:t>–</w:t>
            </w:r>
            <w:proofErr w:type="gramStart"/>
            <w:r w:rsidRPr="00CD1241">
              <w:rPr>
                <w:rFonts w:ascii="Twinkl Light" w:hAnsi="Twinkl Light"/>
                <w:sz w:val="12"/>
                <w:szCs w:val="12"/>
              </w:rPr>
              <w:t>Night Time</w:t>
            </w:r>
            <w:proofErr w:type="gramEnd"/>
            <w:r w:rsidRPr="00CD1241">
              <w:rPr>
                <w:rFonts w:ascii="Twinkl Light" w:hAnsi="Twinkl Light"/>
                <w:sz w:val="12"/>
                <w:szCs w:val="12"/>
              </w:rPr>
              <w:t xml:space="preserve"> Collage</w:t>
            </w:r>
          </w:p>
          <w:p w14:paraId="2D1E5AF7" w14:textId="77777777" w:rsidR="00FA723D" w:rsidRDefault="00FA723D" w:rsidP="00F35E71">
            <w:pPr>
              <w:rPr>
                <w:rFonts w:ascii="Twinkl Light" w:hAnsi="Twinkl Light"/>
                <w:sz w:val="12"/>
                <w:szCs w:val="12"/>
              </w:rPr>
            </w:pPr>
          </w:p>
          <w:p w14:paraId="00949019" w14:textId="77777777" w:rsidR="00FA723D" w:rsidRDefault="00FA723D" w:rsidP="00F35E71">
            <w:pPr>
              <w:rPr>
                <w:rFonts w:ascii="Twinkl Light" w:hAnsi="Twinkl Light"/>
                <w:sz w:val="12"/>
                <w:szCs w:val="12"/>
              </w:rPr>
            </w:pPr>
          </w:p>
          <w:p w14:paraId="5E68C4CE" w14:textId="77777777" w:rsidR="00FA723D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</w:p>
          <w:p w14:paraId="7452F5BD" w14:textId="77777777" w:rsidR="00FA723D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</w:p>
          <w:p w14:paraId="2DAA5656" w14:textId="77777777" w:rsidR="00FA723D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</w:p>
          <w:p w14:paraId="7ABEF2B0" w14:textId="77777777" w:rsidR="00FA723D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</w:p>
          <w:p w14:paraId="0A7134CA" w14:textId="77777777" w:rsidR="00FA723D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779CBCF" wp14:editId="168CA9CE">
                  <wp:extent cx="709246" cy="709246"/>
                  <wp:effectExtent l="0" t="0" r="0" b="0"/>
                  <wp:docPr id="42761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607" cy="727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02DDC2" w14:textId="77777777" w:rsidR="00FA723D" w:rsidRPr="00A823EC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</w:p>
        </w:tc>
        <w:tc>
          <w:tcPr>
            <w:tcW w:w="4253" w:type="dxa"/>
            <w:gridSpan w:val="2"/>
            <w:shd w:val="clear" w:color="auto" w:fill="F6C5AC" w:themeFill="accent2" w:themeFillTint="66"/>
          </w:tcPr>
          <w:p w14:paraId="6D02340A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  <w:r>
              <w:rPr>
                <w:rFonts w:ascii="Twinkl Light" w:hAnsi="Twinkl Light"/>
                <w:sz w:val="14"/>
                <w:szCs w:val="14"/>
              </w:rPr>
              <w:t xml:space="preserve">Access Art - </w:t>
            </w:r>
            <w:r w:rsidRPr="007C05E7">
              <w:rPr>
                <w:rFonts w:ascii="Twinkl Light" w:hAnsi="Twinkl Light"/>
                <w:sz w:val="14"/>
                <w:szCs w:val="14"/>
              </w:rPr>
              <w:t xml:space="preserve">Burton </w:t>
            </w:r>
            <w:proofErr w:type="spellStart"/>
            <w:r w:rsidRPr="007C05E7">
              <w:rPr>
                <w:rFonts w:ascii="Twinkl Light" w:hAnsi="Twinkl Light"/>
                <w:sz w:val="14"/>
                <w:szCs w:val="14"/>
              </w:rPr>
              <w:t>Hathow</w:t>
            </w:r>
            <w:proofErr w:type="spellEnd"/>
            <w:r w:rsidRPr="007C05E7">
              <w:rPr>
                <w:rFonts w:ascii="Twinkl Light" w:hAnsi="Twinkl Light"/>
                <w:sz w:val="14"/>
                <w:szCs w:val="14"/>
              </w:rPr>
              <w:t xml:space="preserve"> Ducklings</w:t>
            </w:r>
          </w:p>
          <w:p w14:paraId="0893584D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</w:p>
          <w:p w14:paraId="17AF2E68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</w:p>
          <w:p w14:paraId="36941A9B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</w:p>
          <w:p w14:paraId="6ACD8971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</w:p>
          <w:p w14:paraId="6A1EABC9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</w:p>
          <w:p w14:paraId="35B1220D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</w:p>
          <w:p w14:paraId="67741301" w14:textId="77777777" w:rsidR="00FA723D" w:rsidRPr="00A823EC" w:rsidRDefault="00FA723D" w:rsidP="00F35E71">
            <w:pPr>
              <w:pStyle w:val="TableParagraph"/>
              <w:tabs>
                <w:tab w:val="left" w:pos="823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2"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D5B0301" wp14:editId="178EF590">
                  <wp:extent cx="920262" cy="690328"/>
                  <wp:effectExtent l="0" t="0" r="0" b="0"/>
                  <wp:docPr id="1644215856" name="Picture 2" descr="Burton Hathow Ducklings by Rachel Bur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urton Hathow Ducklings by Rachel Bur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878" cy="702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gridSpan w:val="2"/>
            <w:shd w:val="clear" w:color="auto" w:fill="F6C5AC" w:themeFill="accent2" w:themeFillTint="66"/>
          </w:tcPr>
          <w:p w14:paraId="6B09F5BC" w14:textId="77777777" w:rsidR="00FA723D" w:rsidRDefault="00FA723D" w:rsidP="00F35E71">
            <w:pPr>
              <w:rPr>
                <w:rFonts w:ascii="Twinkl Light" w:hAnsi="Twinkl Light"/>
                <w:sz w:val="14"/>
                <w:szCs w:val="14"/>
              </w:rPr>
            </w:pPr>
            <w:r w:rsidRPr="00CF45D0">
              <w:rPr>
                <w:rFonts w:ascii="Twinkl Light" w:hAnsi="Twinkl Light"/>
                <w:sz w:val="14"/>
                <w:szCs w:val="14"/>
              </w:rPr>
              <w:t>Access Art – insect hotel</w:t>
            </w:r>
          </w:p>
          <w:p w14:paraId="78252E78" w14:textId="77777777" w:rsidR="00FA723D" w:rsidRPr="00A823EC" w:rsidRDefault="00FA723D" w:rsidP="00F35E71">
            <w:pPr>
              <w:pStyle w:val="TableParagraph"/>
              <w:tabs>
                <w:tab w:val="left" w:pos="825"/>
              </w:tabs>
              <w:spacing w:line="247" w:lineRule="auto"/>
              <w:ind w:left="0" w:right="664" w:firstLine="0"/>
              <w:rPr>
                <w:rFonts w:ascii="Twinkl Light" w:hAnsi="Twinkl Light"/>
                <w:spacing w:val="-2"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26F51A1" wp14:editId="639B6FCB">
                  <wp:extent cx="644036" cy="637607"/>
                  <wp:effectExtent l="0" t="0" r="3810" b="0"/>
                  <wp:docPr id="5" name="Picture 1" descr="Final Insect Hotel by Tobi Meuwiss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nal Insect Hotel by Tobi Meuwiss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64" r="25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070" cy="649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F45D0">
              <w:rPr>
                <w:rFonts w:ascii="Twinkl Light" w:hAnsi="Twinkl Light"/>
                <w:sz w:val="14"/>
                <w:szCs w:val="14"/>
              </w:rPr>
              <w:t xml:space="preserve">                   </w:t>
            </w:r>
          </w:p>
        </w:tc>
      </w:tr>
      <w:tr w:rsidR="00FA723D" w:rsidRPr="00A823EC" w14:paraId="1DB302A9" w14:textId="77777777" w:rsidTr="00F35E71">
        <w:tc>
          <w:tcPr>
            <w:tcW w:w="1560" w:type="dxa"/>
            <w:shd w:val="clear" w:color="auto" w:fill="DAE9F7" w:themeFill="text2" w:themeFillTint="1A"/>
          </w:tcPr>
          <w:p w14:paraId="29B02707" w14:textId="77777777" w:rsidR="00FA723D" w:rsidRDefault="00FA723D" w:rsidP="00F35E71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>
              <w:rPr>
                <w:rFonts w:ascii="Twinkl Light" w:hAnsi="Twinkl Light"/>
                <w:sz w:val="24"/>
                <w:szCs w:val="24"/>
              </w:rPr>
              <w:t>Kapow D&amp;T Units</w:t>
            </w:r>
          </w:p>
        </w:tc>
        <w:tc>
          <w:tcPr>
            <w:tcW w:w="5245" w:type="dxa"/>
            <w:gridSpan w:val="2"/>
            <w:shd w:val="clear" w:color="auto" w:fill="DAE9F7" w:themeFill="text2" w:themeFillTint="1A"/>
          </w:tcPr>
          <w:p w14:paraId="65D6119B" w14:textId="77777777" w:rsidR="00FA723D" w:rsidRDefault="00FA723D" w:rsidP="00F35E71">
            <w:pPr>
              <w:rPr>
                <w:rFonts w:ascii="Twinkl Light" w:eastAsia="Calibri" w:hAnsi="Twinkl Light" w:cs="Times New Roman"/>
                <w:sz w:val="14"/>
                <w:szCs w:val="14"/>
              </w:rPr>
            </w:pPr>
            <w:r w:rsidRPr="00E977FF">
              <w:rPr>
                <w:rFonts w:ascii="Twinkl Light" w:eastAsia="Calibri" w:hAnsi="Twinkl Light" w:cs="Times New Roman"/>
                <w:sz w:val="14"/>
                <w:szCs w:val="14"/>
              </w:rPr>
              <w:t xml:space="preserve">Kapow D&amp;T Unit – Soup       </w:t>
            </w:r>
          </w:p>
          <w:p w14:paraId="606E4DE2" w14:textId="77777777" w:rsidR="00FA723D" w:rsidRDefault="00FA723D" w:rsidP="00F35E71">
            <w:pPr>
              <w:rPr>
                <w:rFonts w:ascii="Twinkl Light" w:eastAsia="Calibri" w:hAnsi="Twinkl Light" w:cs="Times New Roman"/>
                <w:sz w:val="14"/>
                <w:szCs w:val="14"/>
              </w:rPr>
            </w:pPr>
          </w:p>
          <w:p w14:paraId="02AECA7F" w14:textId="77777777" w:rsidR="00FA723D" w:rsidRDefault="00FA723D" w:rsidP="00F35E71">
            <w:pPr>
              <w:rPr>
                <w:rFonts w:ascii="Twinkl Light" w:eastAsia="Calibri" w:hAnsi="Twinkl Light" w:cs="Times New Roman"/>
                <w:sz w:val="14"/>
                <w:szCs w:val="14"/>
              </w:rPr>
            </w:pPr>
          </w:p>
          <w:p w14:paraId="069B1320" w14:textId="77777777" w:rsidR="00FA723D" w:rsidRPr="00E977FF" w:rsidRDefault="00FA723D" w:rsidP="00F35E71">
            <w:pPr>
              <w:rPr>
                <w:rFonts w:ascii="Twinkl Light" w:eastAsia="Calibri" w:hAnsi="Twinkl Light" w:cs="Times New Roman"/>
                <w:sz w:val="14"/>
                <w:szCs w:val="14"/>
              </w:rPr>
            </w:pPr>
            <w:r w:rsidRPr="00E977FF">
              <w:rPr>
                <w:rFonts w:ascii="Twinkl Light" w:eastAsia="Calibri" w:hAnsi="Twinkl Light" w:cs="Times New Roman"/>
                <w:sz w:val="14"/>
                <w:szCs w:val="14"/>
              </w:rPr>
              <w:t xml:space="preserve"> </w:t>
            </w:r>
          </w:p>
          <w:p w14:paraId="063973D2" w14:textId="77777777" w:rsidR="00FA723D" w:rsidRPr="00A823EC" w:rsidRDefault="00FA723D" w:rsidP="00F35E71">
            <w:pPr>
              <w:pStyle w:val="TableParagraph"/>
              <w:tabs>
                <w:tab w:val="left" w:pos="826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4"/>
                <w:sz w:val="16"/>
              </w:rPr>
            </w:pPr>
            <w:r w:rsidRPr="00E977FF">
              <w:rPr>
                <w:rFonts w:ascii="Twinkl Light" w:eastAsia="Calibri" w:hAnsi="Twinkl Light" w:cs="Times New Roman"/>
                <w:noProof/>
                <w:sz w:val="14"/>
                <w:szCs w:val="14"/>
                <w:lang w:val="en-GB"/>
              </w:rPr>
              <w:drawing>
                <wp:inline distT="0" distB="0" distL="0" distR="0" wp14:anchorId="5D1CA492" wp14:editId="2EE26F79">
                  <wp:extent cx="542146" cy="359377"/>
                  <wp:effectExtent l="0" t="0" r="0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205" cy="364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977FF">
              <w:rPr>
                <w:rFonts w:ascii="Calibri" w:eastAsia="Calibri" w:hAnsi="Calibri" w:cs="Times New Roman"/>
                <w:noProof/>
                <w:lang w:val="en-GB"/>
              </w:rPr>
              <w:t xml:space="preserve">      </w:t>
            </w:r>
          </w:p>
        </w:tc>
        <w:tc>
          <w:tcPr>
            <w:tcW w:w="4253" w:type="dxa"/>
            <w:gridSpan w:val="2"/>
            <w:shd w:val="clear" w:color="auto" w:fill="DAE9F7" w:themeFill="text2" w:themeFillTint="1A"/>
          </w:tcPr>
          <w:p w14:paraId="651CE471" w14:textId="77777777" w:rsidR="00FA723D" w:rsidRPr="00114939" w:rsidRDefault="00FA723D" w:rsidP="00F35E71">
            <w:pPr>
              <w:rPr>
                <w:rFonts w:ascii="Twinkl Light" w:eastAsia="Calibri" w:hAnsi="Twinkl Light" w:cs="Times New Roman"/>
                <w:bCs/>
                <w:sz w:val="14"/>
                <w:szCs w:val="14"/>
              </w:rPr>
            </w:pPr>
            <w:r w:rsidRPr="00114939">
              <w:rPr>
                <w:rFonts w:ascii="Twinkl Light" w:eastAsia="Calibri" w:hAnsi="Twinkl Light" w:cs="Times New Roman"/>
                <w:bCs/>
                <w:sz w:val="14"/>
                <w:szCs w:val="14"/>
              </w:rPr>
              <w:t>Kapow D&amp;T Unit – Textiles: Bookmarks</w:t>
            </w:r>
            <w:r w:rsidRPr="00114939">
              <w:rPr>
                <w:rFonts w:ascii="Calibri" w:eastAsia="Calibri" w:hAnsi="Calibri" w:cs="Times New Roman"/>
              </w:rPr>
              <w:t xml:space="preserve"> </w:t>
            </w:r>
          </w:p>
          <w:p w14:paraId="2074B798" w14:textId="77777777" w:rsidR="00FA723D" w:rsidRPr="00114939" w:rsidRDefault="00FA723D" w:rsidP="00F35E71">
            <w:pPr>
              <w:rPr>
                <w:rFonts w:ascii="Twinkl Light" w:eastAsia="Calibri" w:hAnsi="Twinkl Light" w:cs="Times New Roman"/>
                <w:bCs/>
                <w:sz w:val="14"/>
                <w:szCs w:val="14"/>
              </w:rPr>
            </w:pPr>
            <w:r w:rsidRPr="00114939">
              <w:rPr>
                <w:rFonts w:ascii="Twinkl Light" w:eastAsia="Calibri" w:hAnsi="Twinkl Light" w:cs="Times New Roman"/>
                <w:bCs/>
                <w:noProof/>
                <w:sz w:val="14"/>
                <w:szCs w:val="14"/>
              </w:rPr>
              <w:drawing>
                <wp:inline distT="0" distB="0" distL="0" distR="0" wp14:anchorId="3FDB4727" wp14:editId="5A4586F9">
                  <wp:extent cx="635000" cy="635000"/>
                  <wp:effectExtent l="0" t="0" r="0" b="0"/>
                  <wp:docPr id="1128433222" name="Picture 1" descr="Textiles: Bookm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xtiles: Bookm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620" cy="64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B40E6C" w14:textId="77777777" w:rsidR="00FA723D" w:rsidRPr="00A823EC" w:rsidRDefault="00FA723D" w:rsidP="00F35E71">
            <w:pPr>
              <w:pStyle w:val="TableParagraph"/>
              <w:tabs>
                <w:tab w:val="left" w:pos="823"/>
              </w:tabs>
              <w:spacing w:before="0" w:line="196" w:lineRule="exact"/>
              <w:ind w:left="0" w:firstLine="0"/>
              <w:rPr>
                <w:rFonts w:ascii="Twinkl Light" w:hAnsi="Twinkl Light"/>
                <w:spacing w:val="-2"/>
                <w:sz w:val="16"/>
              </w:rPr>
            </w:pPr>
          </w:p>
        </w:tc>
        <w:tc>
          <w:tcPr>
            <w:tcW w:w="4677" w:type="dxa"/>
            <w:gridSpan w:val="2"/>
            <w:shd w:val="clear" w:color="auto" w:fill="DAE9F7" w:themeFill="text2" w:themeFillTint="1A"/>
          </w:tcPr>
          <w:p w14:paraId="6E9A14A8" w14:textId="77777777" w:rsidR="00FA723D" w:rsidRPr="00A502FE" w:rsidRDefault="00FA723D" w:rsidP="00F35E71">
            <w:pPr>
              <w:rPr>
                <w:rFonts w:ascii="Twinkl Light" w:eastAsia="Calibri" w:hAnsi="Twinkl Light" w:cs="Times New Roman"/>
                <w:bCs/>
                <w:sz w:val="12"/>
                <w:szCs w:val="12"/>
              </w:rPr>
            </w:pPr>
            <w:r w:rsidRPr="00A502FE">
              <w:rPr>
                <w:rFonts w:ascii="Twinkl Light" w:eastAsia="Calibri" w:hAnsi="Twinkl Light" w:cs="Times New Roman"/>
                <w:bCs/>
                <w:sz w:val="14"/>
                <w:szCs w:val="14"/>
              </w:rPr>
              <w:t xml:space="preserve">Kapow D&amp;T Unit – Boats   </w:t>
            </w:r>
          </w:p>
          <w:p w14:paraId="28175F8D" w14:textId="77777777" w:rsidR="00FA723D" w:rsidRPr="00A502FE" w:rsidRDefault="00FA723D" w:rsidP="00F35E71">
            <w:pPr>
              <w:rPr>
                <w:rFonts w:ascii="Twinkl Light" w:eastAsia="Calibri" w:hAnsi="Twinkl Light" w:cs="Times New Roman"/>
                <w:bCs/>
                <w:sz w:val="14"/>
                <w:szCs w:val="14"/>
              </w:rPr>
            </w:pPr>
            <w:r w:rsidRPr="00A502FE">
              <w:rPr>
                <w:rFonts w:ascii="Twinkl Light" w:eastAsia="Calibri" w:hAnsi="Twinkl Light" w:cs="Times New Roman"/>
                <w:bCs/>
                <w:noProof/>
                <w:sz w:val="14"/>
                <w:szCs w:val="14"/>
              </w:rPr>
              <w:drawing>
                <wp:inline distT="0" distB="0" distL="0" distR="0" wp14:anchorId="3857D633" wp14:editId="1CC130E8">
                  <wp:extent cx="767292" cy="550333"/>
                  <wp:effectExtent l="0" t="0" r="0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139" cy="56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502FE">
              <w:rPr>
                <w:rFonts w:ascii="Twinkl Light" w:eastAsia="Calibri" w:hAnsi="Twinkl Light" w:cs="Times New Roman"/>
                <w:bCs/>
                <w:sz w:val="14"/>
                <w:szCs w:val="14"/>
              </w:rPr>
              <w:t xml:space="preserve">          </w:t>
            </w:r>
          </w:p>
          <w:p w14:paraId="23B97B11" w14:textId="77777777" w:rsidR="00FA723D" w:rsidRPr="00A823EC" w:rsidRDefault="00FA723D" w:rsidP="00F35E71">
            <w:pPr>
              <w:pStyle w:val="TableParagraph"/>
              <w:tabs>
                <w:tab w:val="left" w:pos="825"/>
              </w:tabs>
              <w:spacing w:line="247" w:lineRule="auto"/>
              <w:ind w:left="0" w:right="664" w:firstLine="0"/>
              <w:rPr>
                <w:rFonts w:ascii="Twinkl Light" w:hAnsi="Twinkl Light"/>
                <w:spacing w:val="-2"/>
                <w:sz w:val="16"/>
              </w:rPr>
            </w:pPr>
          </w:p>
        </w:tc>
      </w:tr>
    </w:tbl>
    <w:p w14:paraId="1FCF58FD" w14:textId="77777777" w:rsidR="00555547" w:rsidRPr="00DF7282" w:rsidRDefault="00555547">
      <w:pPr>
        <w:rPr>
          <w:rFonts w:ascii="Twinkl Light" w:hAnsi="Twinkl Light"/>
          <w:sz w:val="24"/>
          <w:szCs w:val="24"/>
        </w:rPr>
      </w:pPr>
    </w:p>
    <w:sectPr w:rsidR="00555547" w:rsidRPr="00DF7282" w:rsidSect="00DF72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32EC"/>
    <w:multiLevelType w:val="hybridMultilevel"/>
    <w:tmpl w:val="77B605BE"/>
    <w:lvl w:ilvl="0" w:tplc="8996B2A8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4B8F71A">
      <w:numFmt w:val="bullet"/>
      <w:lvlText w:val="•"/>
      <w:lvlJc w:val="left"/>
      <w:pPr>
        <w:ind w:left="946" w:hanging="361"/>
      </w:pPr>
      <w:rPr>
        <w:rFonts w:hint="default"/>
        <w:lang w:val="en-US" w:eastAsia="en-US" w:bidi="ar-SA"/>
      </w:rPr>
    </w:lvl>
    <w:lvl w:ilvl="2" w:tplc="3F96DBC2">
      <w:numFmt w:val="bullet"/>
      <w:lvlText w:val="•"/>
      <w:lvlJc w:val="left"/>
      <w:pPr>
        <w:ind w:left="1073" w:hanging="361"/>
      </w:pPr>
      <w:rPr>
        <w:rFonts w:hint="default"/>
        <w:lang w:val="en-US" w:eastAsia="en-US" w:bidi="ar-SA"/>
      </w:rPr>
    </w:lvl>
    <w:lvl w:ilvl="3" w:tplc="52EE0FC4">
      <w:numFmt w:val="bullet"/>
      <w:lvlText w:val="•"/>
      <w:lvlJc w:val="left"/>
      <w:pPr>
        <w:ind w:left="1199" w:hanging="361"/>
      </w:pPr>
      <w:rPr>
        <w:rFonts w:hint="default"/>
        <w:lang w:val="en-US" w:eastAsia="en-US" w:bidi="ar-SA"/>
      </w:rPr>
    </w:lvl>
    <w:lvl w:ilvl="4" w:tplc="3FAC1ECC">
      <w:numFmt w:val="bullet"/>
      <w:lvlText w:val="•"/>
      <w:lvlJc w:val="left"/>
      <w:pPr>
        <w:ind w:left="1326" w:hanging="361"/>
      </w:pPr>
      <w:rPr>
        <w:rFonts w:hint="default"/>
        <w:lang w:val="en-US" w:eastAsia="en-US" w:bidi="ar-SA"/>
      </w:rPr>
    </w:lvl>
    <w:lvl w:ilvl="5" w:tplc="E2EAB942">
      <w:numFmt w:val="bullet"/>
      <w:lvlText w:val="•"/>
      <w:lvlJc w:val="left"/>
      <w:pPr>
        <w:ind w:left="1453" w:hanging="361"/>
      </w:pPr>
      <w:rPr>
        <w:rFonts w:hint="default"/>
        <w:lang w:val="en-US" w:eastAsia="en-US" w:bidi="ar-SA"/>
      </w:rPr>
    </w:lvl>
    <w:lvl w:ilvl="6" w:tplc="BD946AA0">
      <w:numFmt w:val="bullet"/>
      <w:lvlText w:val="•"/>
      <w:lvlJc w:val="left"/>
      <w:pPr>
        <w:ind w:left="1579" w:hanging="361"/>
      </w:pPr>
      <w:rPr>
        <w:rFonts w:hint="default"/>
        <w:lang w:val="en-US" w:eastAsia="en-US" w:bidi="ar-SA"/>
      </w:rPr>
    </w:lvl>
    <w:lvl w:ilvl="7" w:tplc="00EE1DC0">
      <w:numFmt w:val="bullet"/>
      <w:lvlText w:val="•"/>
      <w:lvlJc w:val="left"/>
      <w:pPr>
        <w:ind w:left="1706" w:hanging="361"/>
      </w:pPr>
      <w:rPr>
        <w:rFonts w:hint="default"/>
        <w:lang w:val="en-US" w:eastAsia="en-US" w:bidi="ar-SA"/>
      </w:rPr>
    </w:lvl>
    <w:lvl w:ilvl="8" w:tplc="9C981934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6672D14"/>
    <w:multiLevelType w:val="hybridMultilevel"/>
    <w:tmpl w:val="28E2B69E"/>
    <w:lvl w:ilvl="0" w:tplc="70FE1DD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DBEF1C0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D682DC9A"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 w:tplc="7A14B456">
      <w:numFmt w:val="bullet"/>
      <w:lvlText w:val="•"/>
      <w:lvlJc w:val="left"/>
      <w:pPr>
        <w:ind w:left="1266" w:hanging="360"/>
      </w:pPr>
      <w:rPr>
        <w:rFonts w:hint="default"/>
        <w:lang w:val="en-US" w:eastAsia="en-US" w:bidi="ar-SA"/>
      </w:rPr>
    </w:lvl>
    <w:lvl w:ilvl="4" w:tplc="D45A42EA">
      <w:numFmt w:val="bullet"/>
      <w:lvlText w:val="•"/>
      <w:lvlJc w:val="left"/>
      <w:pPr>
        <w:ind w:left="1414" w:hanging="360"/>
      </w:pPr>
      <w:rPr>
        <w:rFonts w:hint="default"/>
        <w:lang w:val="en-US" w:eastAsia="en-US" w:bidi="ar-SA"/>
      </w:rPr>
    </w:lvl>
    <w:lvl w:ilvl="5" w:tplc="74F8A844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BD0299C6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7" w:tplc="C7B036AE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8" w:tplc="04E64EA8">
      <w:numFmt w:val="bullet"/>
      <w:lvlText w:val="•"/>
      <w:lvlJc w:val="left"/>
      <w:pPr>
        <w:ind w:left="200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0E2944"/>
    <w:multiLevelType w:val="hybridMultilevel"/>
    <w:tmpl w:val="AC1C2616"/>
    <w:lvl w:ilvl="0" w:tplc="9B2081D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8560D16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8B7A5338">
      <w:numFmt w:val="bullet"/>
      <w:lvlText w:val="•"/>
      <w:lvlJc w:val="left"/>
      <w:pPr>
        <w:ind w:left="1072" w:hanging="360"/>
      </w:pPr>
      <w:rPr>
        <w:rFonts w:hint="default"/>
        <w:lang w:val="en-US" w:eastAsia="en-US" w:bidi="ar-SA"/>
      </w:rPr>
    </w:lvl>
    <w:lvl w:ilvl="3" w:tplc="EB04A53C">
      <w:numFmt w:val="bullet"/>
      <w:lvlText w:val="•"/>
      <w:lvlJc w:val="left"/>
      <w:pPr>
        <w:ind w:left="1199" w:hanging="360"/>
      </w:pPr>
      <w:rPr>
        <w:rFonts w:hint="default"/>
        <w:lang w:val="en-US" w:eastAsia="en-US" w:bidi="ar-SA"/>
      </w:rPr>
    </w:lvl>
    <w:lvl w:ilvl="4" w:tplc="8864FCA0">
      <w:numFmt w:val="bullet"/>
      <w:lvlText w:val="•"/>
      <w:lvlJc w:val="left"/>
      <w:pPr>
        <w:ind w:left="1325" w:hanging="360"/>
      </w:pPr>
      <w:rPr>
        <w:rFonts w:hint="default"/>
        <w:lang w:val="en-US" w:eastAsia="en-US" w:bidi="ar-SA"/>
      </w:rPr>
    </w:lvl>
    <w:lvl w:ilvl="5" w:tplc="4A6A47A4">
      <w:numFmt w:val="bullet"/>
      <w:lvlText w:val="•"/>
      <w:lvlJc w:val="left"/>
      <w:pPr>
        <w:ind w:left="1452" w:hanging="360"/>
      </w:pPr>
      <w:rPr>
        <w:rFonts w:hint="default"/>
        <w:lang w:val="en-US" w:eastAsia="en-US" w:bidi="ar-SA"/>
      </w:rPr>
    </w:lvl>
    <w:lvl w:ilvl="6" w:tplc="BC3865C0">
      <w:numFmt w:val="bullet"/>
      <w:lvlText w:val="•"/>
      <w:lvlJc w:val="left"/>
      <w:pPr>
        <w:ind w:left="1578" w:hanging="360"/>
      </w:pPr>
      <w:rPr>
        <w:rFonts w:hint="default"/>
        <w:lang w:val="en-US" w:eastAsia="en-US" w:bidi="ar-SA"/>
      </w:rPr>
    </w:lvl>
    <w:lvl w:ilvl="7" w:tplc="15522DDC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8" w:tplc="CEE017C8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16228B7"/>
    <w:multiLevelType w:val="hybridMultilevel"/>
    <w:tmpl w:val="48FE9C08"/>
    <w:lvl w:ilvl="0" w:tplc="8B7202A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772C732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7AAEDC96"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 w:tplc="F0B4B816">
      <w:numFmt w:val="bullet"/>
      <w:lvlText w:val="•"/>
      <w:lvlJc w:val="left"/>
      <w:pPr>
        <w:ind w:left="1266" w:hanging="360"/>
      </w:pPr>
      <w:rPr>
        <w:rFonts w:hint="default"/>
        <w:lang w:val="en-US" w:eastAsia="en-US" w:bidi="ar-SA"/>
      </w:rPr>
    </w:lvl>
    <w:lvl w:ilvl="4" w:tplc="97D097C8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790060F4">
      <w:numFmt w:val="bullet"/>
      <w:lvlText w:val="•"/>
      <w:lvlJc w:val="left"/>
      <w:pPr>
        <w:ind w:left="1564" w:hanging="360"/>
      </w:pPr>
      <w:rPr>
        <w:rFonts w:hint="default"/>
        <w:lang w:val="en-US" w:eastAsia="en-US" w:bidi="ar-SA"/>
      </w:rPr>
    </w:lvl>
    <w:lvl w:ilvl="6" w:tplc="EFEE17BA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7" w:tplc="BC4416A4">
      <w:numFmt w:val="bullet"/>
      <w:lvlText w:val="•"/>
      <w:lvlJc w:val="left"/>
      <w:pPr>
        <w:ind w:left="1862" w:hanging="360"/>
      </w:pPr>
      <w:rPr>
        <w:rFonts w:hint="default"/>
        <w:lang w:val="en-US" w:eastAsia="en-US" w:bidi="ar-SA"/>
      </w:rPr>
    </w:lvl>
    <w:lvl w:ilvl="8" w:tplc="D222E5D0">
      <w:numFmt w:val="bullet"/>
      <w:lvlText w:val="•"/>
      <w:lvlJc w:val="left"/>
      <w:pPr>
        <w:ind w:left="201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1EE02EF"/>
    <w:multiLevelType w:val="hybridMultilevel"/>
    <w:tmpl w:val="8BE664D2"/>
    <w:lvl w:ilvl="0" w:tplc="383CAD5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E5F820D6">
      <w:numFmt w:val="bullet"/>
      <w:lvlText w:val="•"/>
      <w:lvlJc w:val="left"/>
      <w:pPr>
        <w:ind w:left="975" w:hanging="360"/>
      </w:pPr>
      <w:rPr>
        <w:rFonts w:hint="default"/>
        <w:lang w:val="en-US" w:eastAsia="en-US" w:bidi="ar-SA"/>
      </w:rPr>
    </w:lvl>
    <w:lvl w:ilvl="2" w:tplc="13782A7C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3" w:tplc="33E076C6">
      <w:numFmt w:val="bullet"/>
      <w:lvlText w:val="•"/>
      <w:lvlJc w:val="left"/>
      <w:pPr>
        <w:ind w:left="1285" w:hanging="360"/>
      </w:pPr>
      <w:rPr>
        <w:rFonts w:hint="default"/>
        <w:lang w:val="en-US" w:eastAsia="en-US" w:bidi="ar-SA"/>
      </w:rPr>
    </w:lvl>
    <w:lvl w:ilvl="4" w:tplc="08B8F76E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C2BC3326">
      <w:numFmt w:val="bullet"/>
      <w:lvlText w:val="•"/>
      <w:lvlJc w:val="left"/>
      <w:pPr>
        <w:ind w:left="1595" w:hanging="360"/>
      </w:pPr>
      <w:rPr>
        <w:rFonts w:hint="default"/>
        <w:lang w:val="en-US" w:eastAsia="en-US" w:bidi="ar-SA"/>
      </w:rPr>
    </w:lvl>
    <w:lvl w:ilvl="6" w:tplc="B3B6FEF4">
      <w:numFmt w:val="bullet"/>
      <w:lvlText w:val="•"/>
      <w:lvlJc w:val="left"/>
      <w:pPr>
        <w:ind w:left="1750" w:hanging="360"/>
      </w:pPr>
      <w:rPr>
        <w:rFonts w:hint="default"/>
        <w:lang w:val="en-US" w:eastAsia="en-US" w:bidi="ar-SA"/>
      </w:rPr>
    </w:lvl>
    <w:lvl w:ilvl="7" w:tplc="888613CA">
      <w:numFmt w:val="bullet"/>
      <w:lvlText w:val="•"/>
      <w:lvlJc w:val="left"/>
      <w:pPr>
        <w:ind w:left="1905" w:hanging="360"/>
      </w:pPr>
      <w:rPr>
        <w:rFonts w:hint="default"/>
        <w:lang w:val="en-US" w:eastAsia="en-US" w:bidi="ar-SA"/>
      </w:rPr>
    </w:lvl>
    <w:lvl w:ilvl="8" w:tplc="6CE6454E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B292759"/>
    <w:multiLevelType w:val="hybridMultilevel"/>
    <w:tmpl w:val="5EDA4944"/>
    <w:lvl w:ilvl="0" w:tplc="4426F7A8">
      <w:numFmt w:val="bullet"/>
      <w:lvlText w:val=""/>
      <w:lvlJc w:val="left"/>
      <w:pPr>
        <w:ind w:left="105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6A603C40">
      <w:numFmt w:val="bullet"/>
      <w:lvlText w:val="•"/>
      <w:lvlJc w:val="left"/>
      <w:pPr>
        <w:ind w:left="327" w:hanging="361"/>
      </w:pPr>
      <w:rPr>
        <w:rFonts w:hint="default"/>
        <w:lang w:val="en-US" w:eastAsia="en-US" w:bidi="ar-SA"/>
      </w:rPr>
    </w:lvl>
    <w:lvl w:ilvl="2" w:tplc="C964BF10">
      <w:numFmt w:val="bullet"/>
      <w:lvlText w:val="•"/>
      <w:lvlJc w:val="left"/>
      <w:pPr>
        <w:ind w:left="554" w:hanging="361"/>
      </w:pPr>
      <w:rPr>
        <w:rFonts w:hint="default"/>
        <w:lang w:val="en-US" w:eastAsia="en-US" w:bidi="ar-SA"/>
      </w:rPr>
    </w:lvl>
    <w:lvl w:ilvl="3" w:tplc="61FCA078">
      <w:numFmt w:val="bullet"/>
      <w:lvlText w:val="•"/>
      <w:lvlJc w:val="left"/>
      <w:pPr>
        <w:ind w:left="781" w:hanging="361"/>
      </w:pPr>
      <w:rPr>
        <w:rFonts w:hint="default"/>
        <w:lang w:val="en-US" w:eastAsia="en-US" w:bidi="ar-SA"/>
      </w:rPr>
    </w:lvl>
    <w:lvl w:ilvl="4" w:tplc="C59699C0">
      <w:numFmt w:val="bullet"/>
      <w:lvlText w:val="•"/>
      <w:lvlJc w:val="left"/>
      <w:pPr>
        <w:ind w:left="1008" w:hanging="361"/>
      </w:pPr>
      <w:rPr>
        <w:rFonts w:hint="default"/>
        <w:lang w:val="en-US" w:eastAsia="en-US" w:bidi="ar-SA"/>
      </w:rPr>
    </w:lvl>
    <w:lvl w:ilvl="5" w:tplc="0AD848C8">
      <w:numFmt w:val="bullet"/>
      <w:lvlText w:val="•"/>
      <w:lvlJc w:val="left"/>
      <w:pPr>
        <w:ind w:left="1235" w:hanging="361"/>
      </w:pPr>
      <w:rPr>
        <w:rFonts w:hint="default"/>
        <w:lang w:val="en-US" w:eastAsia="en-US" w:bidi="ar-SA"/>
      </w:rPr>
    </w:lvl>
    <w:lvl w:ilvl="6" w:tplc="9CAAA832">
      <w:numFmt w:val="bullet"/>
      <w:lvlText w:val="•"/>
      <w:lvlJc w:val="left"/>
      <w:pPr>
        <w:ind w:left="1462" w:hanging="361"/>
      </w:pPr>
      <w:rPr>
        <w:rFonts w:hint="default"/>
        <w:lang w:val="en-US" w:eastAsia="en-US" w:bidi="ar-SA"/>
      </w:rPr>
    </w:lvl>
    <w:lvl w:ilvl="7" w:tplc="344A414C">
      <w:numFmt w:val="bullet"/>
      <w:lvlText w:val="•"/>
      <w:lvlJc w:val="left"/>
      <w:pPr>
        <w:ind w:left="1689" w:hanging="361"/>
      </w:pPr>
      <w:rPr>
        <w:rFonts w:hint="default"/>
        <w:lang w:val="en-US" w:eastAsia="en-US" w:bidi="ar-SA"/>
      </w:rPr>
    </w:lvl>
    <w:lvl w:ilvl="8" w:tplc="55C4B29A"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</w:abstractNum>
  <w:num w:numId="1" w16cid:durableId="1657564899">
    <w:abstractNumId w:val="1"/>
  </w:num>
  <w:num w:numId="2" w16cid:durableId="160783086">
    <w:abstractNumId w:val="3"/>
  </w:num>
  <w:num w:numId="3" w16cid:durableId="1122847619">
    <w:abstractNumId w:val="0"/>
  </w:num>
  <w:num w:numId="4" w16cid:durableId="1968202290">
    <w:abstractNumId w:val="2"/>
  </w:num>
  <w:num w:numId="5" w16cid:durableId="1396665469">
    <w:abstractNumId w:val="4"/>
  </w:num>
  <w:num w:numId="6" w16cid:durableId="1925216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82"/>
    <w:rsid w:val="000A0665"/>
    <w:rsid w:val="000E6DBA"/>
    <w:rsid w:val="00114939"/>
    <w:rsid w:val="00255AB7"/>
    <w:rsid w:val="00291F95"/>
    <w:rsid w:val="00380F8A"/>
    <w:rsid w:val="00481997"/>
    <w:rsid w:val="00491B75"/>
    <w:rsid w:val="004B6534"/>
    <w:rsid w:val="005118BB"/>
    <w:rsid w:val="00555547"/>
    <w:rsid w:val="00647030"/>
    <w:rsid w:val="006D6B1F"/>
    <w:rsid w:val="007824C5"/>
    <w:rsid w:val="007B5A6F"/>
    <w:rsid w:val="007F7E38"/>
    <w:rsid w:val="00920328"/>
    <w:rsid w:val="00972A50"/>
    <w:rsid w:val="00A502FE"/>
    <w:rsid w:val="00B25AE1"/>
    <w:rsid w:val="00CA1A10"/>
    <w:rsid w:val="00CE4D1F"/>
    <w:rsid w:val="00D817B4"/>
    <w:rsid w:val="00D956FC"/>
    <w:rsid w:val="00DF7282"/>
    <w:rsid w:val="00E977FF"/>
    <w:rsid w:val="00FA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424FD"/>
  <w15:chartTrackingRefBased/>
  <w15:docId w15:val="{E4941E0C-3EA5-4D12-968D-F85C4DB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2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F7282"/>
    <w:pPr>
      <w:widowControl w:val="0"/>
      <w:autoSpaceDE w:val="0"/>
      <w:autoSpaceDN w:val="0"/>
      <w:spacing w:before="5" w:after="0" w:line="240" w:lineRule="auto"/>
      <w:ind w:left="826" w:hanging="360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Taylor</dc:creator>
  <cp:keywords/>
  <dc:description/>
  <cp:lastModifiedBy>Charlotte Taylor</cp:lastModifiedBy>
  <cp:revision>15</cp:revision>
  <dcterms:created xsi:type="dcterms:W3CDTF">2026-08-31T14:50:00Z</dcterms:created>
  <dcterms:modified xsi:type="dcterms:W3CDTF">2026-09-09T11:22:00Z</dcterms:modified>
</cp:coreProperties>
</file>